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8F1" w:rsidRPr="001376E2" w:rsidRDefault="009918F1" w:rsidP="009918F1">
      <w:pPr>
        <w:spacing w:before="120"/>
        <w:ind w:left="6521" w:firstLine="0"/>
        <w:jc w:val="right"/>
        <w:rPr>
          <w:rFonts w:cs="Times New Roman"/>
          <w:sz w:val="26"/>
          <w:szCs w:val="26"/>
        </w:rPr>
      </w:pPr>
    </w:p>
    <w:p w:rsidR="00674287" w:rsidRPr="001376E2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Должностной регламент</w:t>
      </w:r>
      <w:r w:rsidR="004C6815" w:rsidRPr="001376E2">
        <w:rPr>
          <w:rFonts w:cs="Times New Roman"/>
          <w:b/>
          <w:sz w:val="26"/>
          <w:szCs w:val="26"/>
        </w:rPr>
        <w:br/>
      </w:r>
      <w:r w:rsidR="00312F59" w:rsidRPr="001376E2">
        <w:rPr>
          <w:rFonts w:cs="Times New Roman"/>
          <w:b/>
          <w:sz w:val="26"/>
          <w:szCs w:val="26"/>
        </w:rPr>
        <w:t>старшего</w:t>
      </w:r>
      <w:r w:rsidR="00A225B3" w:rsidRPr="001376E2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1376E2">
        <w:rPr>
          <w:rFonts w:cs="Times New Roman"/>
          <w:b/>
          <w:sz w:val="26"/>
          <w:szCs w:val="26"/>
        </w:rPr>
        <w:t>инспектора</w:t>
      </w:r>
      <w:r w:rsidR="00832706" w:rsidRPr="001376E2">
        <w:rPr>
          <w:rFonts w:cs="Times New Roman"/>
          <w:b/>
          <w:sz w:val="26"/>
          <w:szCs w:val="26"/>
        </w:rPr>
        <w:br/>
      </w:r>
      <w:r w:rsidR="0079257C" w:rsidRPr="001376E2">
        <w:rPr>
          <w:rFonts w:cs="Times New Roman"/>
          <w:b/>
          <w:sz w:val="26"/>
          <w:szCs w:val="26"/>
        </w:rPr>
        <w:t xml:space="preserve">отдела </w:t>
      </w:r>
      <w:r w:rsidR="009918F1" w:rsidRPr="001376E2">
        <w:rPr>
          <w:rFonts w:cs="Times New Roman"/>
          <w:b/>
          <w:sz w:val="26"/>
          <w:szCs w:val="26"/>
        </w:rPr>
        <w:t>налогообложения доходов физических лиц</w:t>
      </w:r>
      <w:proofErr w:type="gramEnd"/>
      <w:r w:rsidR="009918F1" w:rsidRPr="001376E2">
        <w:rPr>
          <w:rFonts w:cs="Times New Roman"/>
          <w:b/>
          <w:sz w:val="26"/>
          <w:szCs w:val="26"/>
        </w:rPr>
        <w:t xml:space="preserve"> и администрирования страховых взносов</w:t>
      </w:r>
      <w:r w:rsidR="009918F1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1376E2">
        <w:rPr>
          <w:rFonts w:cs="Times New Roman"/>
          <w:b/>
          <w:sz w:val="26"/>
          <w:szCs w:val="26"/>
        </w:rPr>
        <w:t>Новосибирской области</w:t>
      </w:r>
    </w:p>
    <w:p w:rsidR="009918F1" w:rsidRPr="001376E2" w:rsidRDefault="009918F1" w:rsidP="009918F1">
      <w:pPr>
        <w:jc w:val="center"/>
        <w:rPr>
          <w:b/>
          <w:sz w:val="26"/>
          <w:szCs w:val="26"/>
        </w:rPr>
      </w:pPr>
    </w:p>
    <w:p w:rsidR="003B7A81" w:rsidRPr="001376E2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376E2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76E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9D2765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376E2">
        <w:rPr>
          <w:rFonts w:ascii="Times New Roman" w:hAnsi="Times New Roman" w:cs="Times New Roman"/>
          <w:sz w:val="26"/>
          <w:szCs w:val="26"/>
        </w:rPr>
        <w:t xml:space="preserve">(далее – гражданская служба) </w:t>
      </w:r>
      <w:r w:rsidR="00312F59" w:rsidRPr="001376E2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918F1" w:rsidRPr="001376E2">
        <w:rPr>
          <w:rFonts w:ascii="Times New Roman" w:hAnsi="Times New Roman" w:cs="Times New Roman"/>
          <w:sz w:val="26"/>
          <w:szCs w:val="26"/>
        </w:rPr>
        <w:t xml:space="preserve">налогообложения доходов физических лиц и администрирования страховых взносов </w:t>
      </w:r>
      <w:r w:rsidRPr="001376E2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1376E2">
        <w:rPr>
          <w:rFonts w:ascii="Times New Roman" w:hAnsi="Times New Roman" w:cs="Times New Roman"/>
          <w:sz w:val="26"/>
          <w:szCs w:val="26"/>
        </w:rPr>
        <w:t>Новосибирской</w:t>
      </w:r>
      <w:r w:rsidRPr="001376E2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1376E2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1376E2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1376E2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1376E2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1376E2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1376E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1376E2">
        <w:rPr>
          <w:rFonts w:ascii="Times New Roman" w:hAnsi="Times New Roman" w:cs="Times New Roman"/>
          <w:sz w:val="26"/>
          <w:szCs w:val="26"/>
        </w:rPr>
        <w:t>старшей</w:t>
      </w:r>
      <w:r w:rsidRPr="001376E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1376E2">
        <w:rPr>
          <w:rFonts w:ascii="Times New Roman" w:hAnsi="Times New Roman" w:cs="Times New Roman"/>
          <w:sz w:val="26"/>
          <w:szCs w:val="26"/>
        </w:rPr>
        <w:t>специалисты</w:t>
      </w:r>
      <w:r w:rsidRPr="001376E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376E2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1376E2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1376E2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1376E2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76E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1376E2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1376E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376E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1376E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1376E2">
        <w:rPr>
          <w:rFonts w:ascii="Times New Roman" w:hAnsi="Times New Roman" w:cs="Times New Roman"/>
          <w:sz w:val="26"/>
          <w:szCs w:val="26"/>
        </w:rPr>
        <w:t>.</w:t>
      </w:r>
    </w:p>
    <w:p w:rsidR="008A3E47" w:rsidRPr="00354C55" w:rsidRDefault="008A3E47" w:rsidP="008A3E47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4C5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 w:rsidRPr="00354C55">
        <w:rPr>
          <w:rFonts w:ascii="Times New Roman" w:hAnsi="Times New Roman" w:cs="Times New Roman"/>
          <w:sz w:val="26"/>
          <w:szCs w:val="26"/>
        </w:rPr>
        <w:t xml:space="preserve"> госналогинспектора: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</w:t>
      </w:r>
      <w:r w:rsidRPr="007E79FE">
        <w:rPr>
          <w:rFonts w:ascii="Times New Roman" w:hAnsi="Times New Roman" w:cs="Times New Roman"/>
          <w:sz w:val="26"/>
          <w:szCs w:val="26"/>
        </w:rPr>
        <w:t>в область</w:t>
      </w:r>
      <w:r w:rsidRPr="007E79FE">
        <w:rPr>
          <w:rFonts w:ascii="Times New Roman" w:hAnsi="Times New Roman" w:cs="Times New Roman"/>
          <w:i/>
          <w:sz w:val="26"/>
          <w:szCs w:val="26"/>
        </w:rPr>
        <w:t xml:space="preserve"> «</w:t>
      </w:r>
      <w:r w:rsidRPr="007E79FE">
        <w:rPr>
          <w:rFonts w:ascii="Times New Roman" w:hAnsi="Times New Roman" w:cs="Times New Roman"/>
          <w:sz w:val="26"/>
          <w:szCs w:val="26"/>
        </w:rPr>
        <w:t xml:space="preserve">Регулирование в сфере налогообложения доходов физических лиц» </w:t>
      </w:r>
      <w:r w:rsidRPr="00354C55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8A3E47" w:rsidRPr="001376E2" w:rsidRDefault="008A3E47" w:rsidP="008A3E4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1376E2">
        <w:rPr>
          <w:rFonts w:cs="Times New Roman"/>
          <w:spacing w:val="-6"/>
          <w:sz w:val="26"/>
          <w:szCs w:val="26"/>
        </w:rPr>
        <w:t>Назначение на должность и освобождение от должности старшего госналогинспектора осуществляются приказом руководителя Управления.</w:t>
      </w:r>
    </w:p>
    <w:p w:rsidR="008A3E47" w:rsidRPr="001376E2" w:rsidRDefault="008A3E47" w:rsidP="008A3E4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1376E2">
        <w:rPr>
          <w:rFonts w:cs="Times New Roman"/>
          <w:sz w:val="26"/>
          <w:szCs w:val="26"/>
        </w:rPr>
        <w:t>Старший</w:t>
      </w:r>
      <w:proofErr w:type="gramEnd"/>
      <w:r w:rsidRPr="001376E2">
        <w:rPr>
          <w:rFonts w:cs="Times New Roman"/>
          <w:sz w:val="26"/>
          <w:szCs w:val="26"/>
        </w:rPr>
        <w:t xml:space="preserve"> госналогинспектор непосредственно подчиняется начальнику Отдела.</w:t>
      </w:r>
    </w:p>
    <w:p w:rsidR="003B7A81" w:rsidRPr="001376E2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376E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376E2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312F59" w:rsidRPr="001376E2">
        <w:rPr>
          <w:rFonts w:cs="Times New Roman"/>
          <w:sz w:val="26"/>
          <w:szCs w:val="26"/>
        </w:rPr>
        <w:t>старшего</w:t>
      </w:r>
      <w:r w:rsidR="00DC372E" w:rsidRPr="001376E2">
        <w:rPr>
          <w:rFonts w:cs="Times New Roman"/>
          <w:sz w:val="26"/>
          <w:szCs w:val="26"/>
        </w:rPr>
        <w:t xml:space="preserve"> госналогинспектора </w:t>
      </w:r>
      <w:r w:rsidRPr="001376E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1376E2">
        <w:rPr>
          <w:rFonts w:cs="Times New Roman"/>
          <w:spacing w:val="-4"/>
          <w:sz w:val="26"/>
          <w:szCs w:val="26"/>
        </w:rPr>
        <w:t>.</w:t>
      </w:r>
    </w:p>
    <w:p w:rsidR="003B7A81" w:rsidRPr="001376E2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Наличие высшего образования </w:t>
      </w:r>
      <w:r w:rsidR="00183A3C" w:rsidRPr="001376E2">
        <w:rPr>
          <w:rFonts w:cs="Times New Roman"/>
          <w:sz w:val="26"/>
          <w:szCs w:val="26"/>
        </w:rPr>
        <w:t>(</w:t>
      </w:r>
      <w:r w:rsidRPr="001376E2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376E2">
        <w:rPr>
          <w:rFonts w:cs="Times New Roman"/>
          <w:sz w:val="26"/>
          <w:szCs w:val="26"/>
        </w:rPr>
        <w:t>)</w:t>
      </w:r>
      <w:r w:rsidR="00804AB6" w:rsidRPr="001376E2">
        <w:rPr>
          <w:rFonts w:cs="Times New Roman"/>
          <w:sz w:val="26"/>
          <w:szCs w:val="26"/>
        </w:rPr>
        <w:t>.</w:t>
      </w:r>
    </w:p>
    <w:p w:rsidR="00605F89" w:rsidRPr="001376E2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Н</w:t>
      </w:r>
      <w:r w:rsidR="00F975FE" w:rsidRPr="001376E2">
        <w:rPr>
          <w:rFonts w:cs="Times New Roman"/>
          <w:sz w:val="26"/>
          <w:szCs w:val="26"/>
        </w:rPr>
        <w:t>аличие</w:t>
      </w:r>
      <w:r w:rsidR="0044318B" w:rsidRPr="001376E2">
        <w:rPr>
          <w:rFonts w:cs="Times New Roman"/>
          <w:sz w:val="26"/>
          <w:szCs w:val="26"/>
        </w:rPr>
        <w:t xml:space="preserve"> базовых знаний</w:t>
      </w:r>
      <w:r w:rsidR="00F17EC4" w:rsidRPr="001376E2">
        <w:rPr>
          <w:rFonts w:cs="Times New Roman"/>
          <w:sz w:val="26"/>
          <w:szCs w:val="26"/>
        </w:rPr>
        <w:t>:</w:t>
      </w:r>
      <w:r w:rsidR="00452018" w:rsidRPr="001376E2">
        <w:rPr>
          <w:rFonts w:cs="Times New Roman"/>
          <w:sz w:val="26"/>
          <w:szCs w:val="26"/>
        </w:rPr>
        <w:t xml:space="preserve"> </w:t>
      </w:r>
      <w:r w:rsidR="007972CB" w:rsidRPr="001376E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1376E2">
        <w:rPr>
          <w:rFonts w:cs="Times New Roman"/>
          <w:sz w:val="26"/>
          <w:szCs w:val="26"/>
        </w:rPr>
        <w:t>РФ</w:t>
      </w:r>
      <w:r w:rsidR="007972CB" w:rsidRPr="001376E2">
        <w:rPr>
          <w:rFonts w:cs="Times New Roman"/>
          <w:sz w:val="26"/>
          <w:szCs w:val="26"/>
        </w:rPr>
        <w:t xml:space="preserve"> (русского языка);</w:t>
      </w:r>
      <w:r w:rsidR="00452018" w:rsidRPr="001376E2">
        <w:rPr>
          <w:rFonts w:cs="Times New Roman"/>
          <w:sz w:val="26"/>
          <w:szCs w:val="26"/>
        </w:rPr>
        <w:t xml:space="preserve"> </w:t>
      </w:r>
      <w:r w:rsidR="007972CB" w:rsidRPr="001376E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1376E2">
          <w:rPr>
            <w:rFonts w:cs="Times New Roman"/>
            <w:sz w:val="26"/>
            <w:szCs w:val="26"/>
          </w:rPr>
          <w:t>Конституции</w:t>
        </w:r>
      </w:hyperlink>
      <w:r w:rsidR="007972CB" w:rsidRPr="001376E2">
        <w:rPr>
          <w:rFonts w:cs="Times New Roman"/>
          <w:sz w:val="26"/>
          <w:szCs w:val="26"/>
        </w:rPr>
        <w:t xml:space="preserve"> </w:t>
      </w:r>
      <w:r w:rsidR="00B17522" w:rsidRPr="001376E2">
        <w:rPr>
          <w:rFonts w:cs="Times New Roman"/>
          <w:sz w:val="26"/>
          <w:szCs w:val="26"/>
        </w:rPr>
        <w:t>РФ</w:t>
      </w:r>
      <w:r w:rsidR="007972CB" w:rsidRPr="001376E2">
        <w:rPr>
          <w:rFonts w:cs="Times New Roman"/>
          <w:sz w:val="26"/>
          <w:szCs w:val="26"/>
        </w:rPr>
        <w:t xml:space="preserve">, </w:t>
      </w:r>
      <w:r w:rsidR="00605F89" w:rsidRPr="001376E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1376E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1376E2">
        <w:rPr>
          <w:rFonts w:cs="Times New Roman"/>
          <w:spacing w:val="-6"/>
          <w:sz w:val="26"/>
          <w:szCs w:val="26"/>
        </w:rPr>
        <w:t xml:space="preserve"> </w:t>
      </w:r>
      <w:r w:rsidR="00605F89" w:rsidRPr="001376E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1376E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1376E2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Наличие</w:t>
      </w:r>
      <w:r w:rsidR="00E711C3" w:rsidRPr="001376E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376E2">
        <w:rPr>
          <w:rFonts w:cs="Times New Roman"/>
          <w:sz w:val="26"/>
          <w:szCs w:val="26"/>
        </w:rPr>
        <w:t>:</w:t>
      </w:r>
    </w:p>
    <w:p w:rsidR="001C43C7" w:rsidRPr="001C43C7" w:rsidRDefault="001C43C7" w:rsidP="001C43C7">
      <w:pPr>
        <w:widowControl w:val="0"/>
        <w:tabs>
          <w:tab w:val="left" w:pos="1276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6.3.1. </w:t>
      </w:r>
      <w:r w:rsidRPr="001C43C7">
        <w:rPr>
          <w:rFonts w:cs="Times New Roman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1C43C7">
          <w:rPr>
            <w:rFonts w:cs="Times New Roman"/>
            <w:sz w:val="26"/>
            <w:szCs w:val="26"/>
          </w:rPr>
          <w:t>кодекс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РФ (далее – НК РФ) </w:t>
      </w:r>
      <w:r w:rsidRPr="001C43C7">
        <w:rPr>
          <w:rFonts w:cs="Times New Roman"/>
          <w:spacing w:val="-6"/>
          <w:sz w:val="26"/>
          <w:szCs w:val="26"/>
        </w:rPr>
        <w:t xml:space="preserve">в том числе </w:t>
      </w:r>
      <w:r w:rsidRPr="001C43C7">
        <w:rPr>
          <w:rFonts w:cs="Times New Roman"/>
          <w:sz w:val="26"/>
          <w:szCs w:val="26"/>
        </w:rPr>
        <w:t>части второй (главы 23 «Налог на доходы физических лиц»)</w:t>
      </w:r>
      <w:r w:rsidRPr="001C43C7">
        <w:rPr>
          <w:rFonts w:cs="Times New Roman"/>
          <w:spacing w:val="-6"/>
          <w:sz w:val="26"/>
          <w:szCs w:val="26"/>
        </w:rPr>
        <w:t xml:space="preserve">; </w:t>
      </w:r>
      <w:r w:rsidRPr="001C43C7">
        <w:rPr>
          <w:rFonts w:cs="Times New Roman"/>
          <w:sz w:val="26"/>
          <w:szCs w:val="26"/>
        </w:rPr>
        <w:t xml:space="preserve">Бюджетного </w:t>
      </w:r>
      <w:hyperlink r:id="rId12" w:history="1">
        <w:r w:rsidRPr="001C43C7">
          <w:rPr>
            <w:rFonts w:cs="Times New Roman"/>
            <w:sz w:val="26"/>
            <w:szCs w:val="26"/>
          </w:rPr>
          <w:t>кодекс</w:t>
        </w:r>
      </w:hyperlink>
      <w:r w:rsidRPr="001C43C7">
        <w:rPr>
          <w:rFonts w:cs="Times New Roman"/>
          <w:sz w:val="26"/>
          <w:szCs w:val="26"/>
        </w:rPr>
        <w:t xml:space="preserve">а РФ; Федеральных законов от 08.08.2001 № 129-ФЗ «О государственной регистрации юридических лиц и индивидуальных предпринимателей»;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1C43C7">
        <w:rPr>
          <w:rFonts w:cs="Times New Roman"/>
          <w:sz w:val="26"/>
          <w:szCs w:val="26"/>
        </w:rPr>
        <w:t xml:space="preserve">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</w:t>
      </w:r>
      <w:r w:rsidRPr="001C43C7">
        <w:rPr>
          <w:rFonts w:cs="Times New Roman"/>
          <w:sz w:val="26"/>
          <w:szCs w:val="26"/>
        </w:rPr>
        <w:lastRenderedPageBreak/>
        <w:t>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Pr="001C43C7">
        <w:rPr>
          <w:rFonts w:cs="Times New Roman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1C43C7">
          <w:rPr>
            <w:rFonts w:cs="Times New Roman"/>
            <w:sz w:val="26"/>
            <w:szCs w:val="26"/>
          </w:rPr>
          <w:t>Закон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1C43C7">
          <w:rPr>
            <w:rFonts w:cs="Times New Roman"/>
            <w:sz w:val="26"/>
            <w:szCs w:val="26"/>
          </w:rPr>
          <w:t>Указ</w:t>
        </w:r>
      </w:hyperlink>
      <w:r w:rsidRPr="001C43C7">
        <w:rPr>
          <w:rFonts w:cs="Times New Roman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1C43C7">
          <w:rPr>
            <w:rFonts w:cs="Times New Roman"/>
            <w:sz w:val="26"/>
            <w:szCs w:val="26"/>
          </w:rPr>
          <w:t>Постановлени</w:t>
        </w:r>
      </w:hyperlink>
      <w:r w:rsidRPr="001C43C7">
        <w:rPr>
          <w:rFonts w:cs="Times New Roman"/>
          <w:sz w:val="26"/>
          <w:szCs w:val="26"/>
        </w:rPr>
        <w:t>я</w:t>
      </w:r>
      <w:proofErr w:type="gramEnd"/>
      <w:r w:rsidRPr="001C43C7">
        <w:rPr>
          <w:rFonts w:cs="Times New Roman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1C43C7">
          <w:rPr>
            <w:rFonts w:cs="Times New Roman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1C43C7">
        <w:rPr>
          <w:rFonts w:cs="Times New Roman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</w:t>
      </w:r>
      <w:r w:rsidRPr="001C43C7">
        <w:rPr>
          <w:rFonts w:cs="Times New Roman"/>
          <w:spacing w:val="-5"/>
          <w:sz w:val="26"/>
          <w:szCs w:val="26"/>
        </w:rPr>
        <w:t>Постановлений Правительства РФ от 13.08.1997 № 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  <w:proofErr w:type="gramEnd"/>
      <w:r w:rsidRPr="001C43C7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1C43C7">
        <w:rPr>
          <w:rFonts w:cs="Times New Roman"/>
          <w:spacing w:val="-5"/>
          <w:sz w:val="26"/>
          <w:szCs w:val="26"/>
        </w:rPr>
        <w:t>от 17.12.2012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proofErr w:type="gramEnd"/>
      <w:r w:rsidRPr="001C43C7">
        <w:rPr>
          <w:rFonts w:cs="Times New Roman"/>
          <w:spacing w:val="-5"/>
          <w:sz w:val="26"/>
          <w:szCs w:val="26"/>
        </w:rPr>
        <w:t xml:space="preserve"> приказа Минфина России от 13.08.2002 № 86н «Об утверждении Порядка учета доходов и расходов и хозяйственных операций для индивидуальных предпринимателей»; </w:t>
      </w:r>
      <w:r w:rsidRPr="001C43C7">
        <w:rPr>
          <w:rFonts w:cs="Times New Roman"/>
          <w:spacing w:val="-3"/>
          <w:sz w:val="26"/>
          <w:szCs w:val="26"/>
        </w:rPr>
        <w:t xml:space="preserve">Гражданского </w:t>
      </w:r>
      <w:hyperlink r:id="rId17" w:history="1">
        <w:proofErr w:type="gramStart"/>
        <w:r w:rsidRPr="001C43C7">
          <w:rPr>
            <w:rFonts w:cs="Times New Roman"/>
            <w:sz w:val="26"/>
            <w:szCs w:val="26"/>
          </w:rPr>
          <w:t>кодекс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РФ (часть первая); Семейного </w:t>
      </w:r>
      <w:hyperlink r:id="rId18" w:history="1">
        <w:r w:rsidRPr="001C43C7">
          <w:rPr>
            <w:rFonts w:cs="Times New Roman"/>
            <w:sz w:val="26"/>
            <w:szCs w:val="26"/>
          </w:rPr>
          <w:t>кодекс</w:t>
        </w:r>
      </w:hyperlink>
      <w:r w:rsidRPr="001C43C7">
        <w:rPr>
          <w:rFonts w:cs="Times New Roman"/>
          <w:sz w:val="26"/>
          <w:szCs w:val="26"/>
        </w:rPr>
        <w:t xml:space="preserve">а РФ; </w:t>
      </w:r>
      <w:hyperlink r:id="rId19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>а ФНС России от 16.09.2011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  <w:r w:rsidRPr="00CA5DFC">
        <w:t xml:space="preserve"> </w:t>
      </w:r>
      <w:hyperlink r:id="rId20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14.01.2015 № ММВ-7-11/3@ «Об утверждении формы уведомления о подтверждении права налогоплательщика на имущественные налоговые вычеты, предусмотренные подпунктами 3 и 4 пункта 1 статьи 220 Налогового кодекса РФ»; </w:t>
      </w:r>
      <w:hyperlink r:id="rId21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17.03.2015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hyperlink r:id="rId22" w:history="1">
        <w:r w:rsidRPr="001C43C7">
          <w:rPr>
            <w:rFonts w:cs="Times New Roman"/>
            <w:sz w:val="26"/>
            <w:szCs w:val="26"/>
          </w:rPr>
          <w:t>приказ</w:t>
        </w:r>
      </w:hyperlink>
      <w:r w:rsidRPr="001C43C7">
        <w:rPr>
          <w:rFonts w:cs="Times New Roman"/>
          <w:sz w:val="26"/>
          <w:szCs w:val="26"/>
        </w:rPr>
        <w:t xml:space="preserve">а ФНС России от 10.09.2015 № ММВ-7-11/387@ «Об утверждении кодов видов доходов и вычетов»; </w:t>
      </w:r>
      <w:hyperlink r:id="rId23" w:history="1">
        <w:proofErr w:type="gramStart"/>
        <w:r w:rsidRPr="001C43C7">
          <w:rPr>
            <w:rFonts w:cs="Times New Roman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z w:val="26"/>
          <w:szCs w:val="26"/>
        </w:rPr>
        <w:t>а ФНС России от 14.10.2015 № ММВ-7-11/450@</w:t>
      </w:r>
      <w:r w:rsidRPr="001C43C7">
        <w:rPr>
          <w:rFonts w:cs="Times New Roman"/>
          <w:spacing w:val="-4"/>
          <w:sz w:val="26"/>
          <w:szCs w:val="26"/>
        </w:rPr>
        <w:t xml:space="preserve"> </w:t>
      </w:r>
      <w:r w:rsidRPr="001C43C7">
        <w:rPr>
          <w:rFonts w:cs="Times New Roman"/>
          <w:spacing w:val="-5"/>
          <w:sz w:val="26"/>
          <w:szCs w:val="26"/>
        </w:rPr>
        <w:t xml:space="preserve">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 </w:t>
      </w:r>
      <w:hyperlink r:id="rId24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30.10.2015 № ММВ-7-11/485@ «Об утверждении формы сведений о доходах физического лица, порядка заполнения и формата ее представления в электронной форме»; </w:t>
      </w:r>
      <w:hyperlink r:id="rId25" w:history="1">
        <w:r w:rsidRPr="001C43C7">
          <w:rPr>
            <w:rFonts w:cs="Times New Roman"/>
            <w:spacing w:val="-5"/>
            <w:sz w:val="26"/>
            <w:szCs w:val="26"/>
          </w:rPr>
          <w:t>приказ</w:t>
        </w:r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13.11.2015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hyperlink r:id="rId26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13.07.2016 № ММВ-7-11/403@ «Об утверждении формы справки о подтверждении неполучения налогоплательщиком социального налогового вычета либо подтверждении факта </w:t>
      </w:r>
      <w:r w:rsidRPr="001C43C7">
        <w:rPr>
          <w:rFonts w:cs="Times New Roman"/>
          <w:spacing w:val="-5"/>
          <w:sz w:val="26"/>
          <w:szCs w:val="26"/>
        </w:rPr>
        <w:lastRenderedPageBreak/>
        <w:t xml:space="preserve">получения налогоплательщиком суммы предоставленного социального налогового вычета, предусмотренного подпунктом 4 пункта 1 статьи 219 Налогового кодекса РФ»; </w:t>
      </w:r>
      <w:hyperlink r:id="rId27" w:history="1">
        <w:r w:rsidRPr="001C43C7">
          <w:rPr>
            <w:rFonts w:cs="Times New Roman"/>
            <w:spacing w:val="-5"/>
            <w:sz w:val="26"/>
            <w:szCs w:val="26"/>
          </w:rPr>
          <w:t>приказ</w:t>
        </w:r>
      </w:hyperlink>
      <w:r w:rsidRPr="001C43C7">
        <w:rPr>
          <w:rFonts w:cs="Times New Roman"/>
          <w:spacing w:val="-5"/>
          <w:sz w:val="26"/>
          <w:szCs w:val="26"/>
        </w:rPr>
        <w:t>а ФНС России от 07.09.2016 № ММВ-7-11/477@ «Об утверждении формы налогового уведомления»;</w:t>
      </w:r>
    </w:p>
    <w:p w:rsidR="00DF1629" w:rsidRPr="0053736B" w:rsidRDefault="0053736B" w:rsidP="0053736B">
      <w:pPr>
        <w:widowControl w:val="0"/>
        <w:tabs>
          <w:tab w:val="left" w:pos="1276"/>
        </w:tabs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6.3.2. </w:t>
      </w:r>
      <w:r w:rsidR="00DF1629" w:rsidRPr="0053736B">
        <w:rPr>
          <w:rFonts w:cs="Times New Roman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</w:t>
      </w:r>
      <w:r w:rsidR="00AA56E9" w:rsidRPr="0053736B">
        <w:rPr>
          <w:rFonts w:cs="Times New Roman"/>
          <w:sz w:val="26"/>
          <w:szCs w:val="26"/>
        </w:rPr>
        <w:t xml:space="preserve"> служебной деятельности </w:t>
      </w:r>
      <w:proofErr w:type="gramStart"/>
      <w:r w:rsidR="00AA56E9" w:rsidRPr="0053736B">
        <w:rPr>
          <w:rFonts w:cs="Times New Roman"/>
          <w:sz w:val="26"/>
          <w:szCs w:val="26"/>
        </w:rPr>
        <w:t>старшего</w:t>
      </w:r>
      <w:proofErr w:type="gramEnd"/>
      <w:r w:rsidR="00DF1629" w:rsidRPr="0053736B">
        <w:rPr>
          <w:rFonts w:cs="Times New Roman"/>
          <w:sz w:val="26"/>
          <w:szCs w:val="26"/>
        </w:rPr>
        <w:t xml:space="preserve"> госналогинспектора.</w:t>
      </w:r>
    </w:p>
    <w:p w:rsidR="00DF1629" w:rsidRPr="00AA56E9" w:rsidRDefault="00DF1629" w:rsidP="00AA56E9">
      <w:pPr>
        <w:pStyle w:val="af2"/>
        <w:widowControl w:val="0"/>
        <w:ind w:left="0" w:firstLine="284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6.3.3. </w:t>
      </w:r>
      <w:proofErr w:type="gramStart"/>
      <w:r w:rsidRPr="001376E2">
        <w:rPr>
          <w:rFonts w:cs="Times New Roman"/>
          <w:sz w:val="26"/>
          <w:szCs w:val="26"/>
        </w:rPr>
        <w:t xml:space="preserve">Иных </w:t>
      </w:r>
      <w:r w:rsidR="00AA56E9" w:rsidRPr="00D22A50">
        <w:rPr>
          <w:rFonts w:cs="Times New Roman"/>
          <w:spacing w:val="-4"/>
          <w:sz w:val="26"/>
          <w:szCs w:val="26"/>
        </w:rPr>
        <w:t>профессиональных знаний: 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="00AA56E9" w:rsidRPr="00D22A50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A56E9" w:rsidRPr="00D22A50">
        <w:rPr>
          <w:rFonts w:cs="Times New Roman"/>
          <w:spacing w:val="-4"/>
          <w:sz w:val="26"/>
          <w:szCs w:val="26"/>
        </w:rPr>
        <w:t>порядка проведения мероприятий налогового контроля; принципов налогового администрирования;</w:t>
      </w:r>
      <w:r w:rsidR="00AA56E9" w:rsidRPr="00D22A50"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основные виды доходов от источников в РФ и доходы от источников за пределами РФ;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r w:rsidR="00AA56E9" w:rsidRPr="00D22A50"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порядок обложения налогом на доходы физических лиц;</w:t>
      </w:r>
      <w:proofErr w:type="gramEnd"/>
      <w:r w:rsidR="00AA56E9" w:rsidRPr="00D22A50">
        <w:rPr>
          <w:rFonts w:cs="Times New Roman"/>
          <w:spacing w:val="-4"/>
          <w:sz w:val="26"/>
          <w:szCs w:val="26"/>
        </w:rPr>
        <w:t xml:space="preserve">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</w:t>
      </w:r>
      <w:r w:rsidR="00AA56E9" w:rsidRPr="00D22A50"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порядок проведения мероприятий налогового контроля; практика применения законодательства РФ о налогах и сборах</w:t>
      </w:r>
      <w:r w:rsidR="00AA56E9">
        <w:rPr>
          <w:rFonts w:cs="Times New Roman"/>
          <w:spacing w:val="-4"/>
          <w:sz w:val="26"/>
          <w:szCs w:val="26"/>
        </w:rPr>
        <w:t>.</w:t>
      </w:r>
    </w:p>
    <w:p w:rsidR="00DF1629" w:rsidRPr="001C43C7" w:rsidRDefault="00DF1629" w:rsidP="001C43C7">
      <w:pPr>
        <w:pStyle w:val="af2"/>
        <w:ind w:left="0" w:firstLine="284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>6.4. Наличие функциональных знаний:</w:t>
      </w:r>
      <w:r w:rsidRPr="001376E2">
        <w:rPr>
          <w:rFonts w:cs="Times New Roman"/>
          <w:sz w:val="26"/>
          <w:szCs w:val="26"/>
        </w:rPr>
        <w:t xml:space="preserve"> </w:t>
      </w:r>
      <w:r w:rsidRPr="001376E2">
        <w:rPr>
          <w:rFonts w:cs="Times New Roman"/>
          <w:spacing w:val="-4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меры, принимаемые по результатам проверки; понятие, процедура  рассмотрения обращений граждан;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подготовки,</w:t>
      </w:r>
      <w:r w:rsidRPr="001376E2">
        <w:rPr>
          <w:rFonts w:cs="Times New Roman"/>
          <w:sz w:val="26"/>
          <w:szCs w:val="26"/>
        </w:rPr>
        <w:t xml:space="preserve"> общих вопросов в области обеспечения информационной безопасности</w:t>
      </w:r>
      <w:r w:rsidRPr="001376E2">
        <w:rPr>
          <w:rFonts w:cs="Times New Roman"/>
          <w:spacing w:val="-4"/>
          <w:sz w:val="26"/>
          <w:szCs w:val="26"/>
        </w:rPr>
        <w:t xml:space="preserve"> и других.</w:t>
      </w:r>
    </w:p>
    <w:p w:rsidR="00DF1629" w:rsidRPr="001376E2" w:rsidRDefault="00DF1629" w:rsidP="00DF1629">
      <w:pPr>
        <w:pStyle w:val="af2"/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6.5. </w:t>
      </w:r>
      <w:r w:rsidRPr="001376E2">
        <w:rPr>
          <w:rFonts w:cs="Times New Roman"/>
          <w:sz w:val="26"/>
          <w:szCs w:val="26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 </w:t>
      </w:r>
      <w:r w:rsidRPr="001376E2">
        <w:rPr>
          <w:rFonts w:cs="Times New Roman"/>
          <w:spacing w:val="-2"/>
          <w:sz w:val="26"/>
          <w:szCs w:val="26"/>
        </w:rPr>
        <w:t>и других.</w:t>
      </w:r>
    </w:p>
    <w:p w:rsidR="00DF1629" w:rsidRPr="001376E2" w:rsidRDefault="00DF1629" w:rsidP="00DF1629">
      <w:pPr>
        <w:pStyle w:val="af2"/>
        <w:ind w:left="0" w:firstLine="567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6.6. </w:t>
      </w:r>
      <w:r w:rsidRPr="001376E2">
        <w:rPr>
          <w:rFonts w:cs="Times New Roman"/>
          <w:spacing w:val="-4"/>
          <w:sz w:val="26"/>
          <w:szCs w:val="26"/>
        </w:rPr>
        <w:t>Наличие профессиональных умений: практики применения законодательства Российской Федерации о налогах,  сборах и страховых взносах; порядка исчисления и уплаты страховых взносов;</w:t>
      </w:r>
      <w:r w:rsidRPr="001376E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1376E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1376E2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DF1629" w:rsidRPr="001376E2" w:rsidRDefault="00021F6D" w:rsidP="00021F6D">
      <w:pPr>
        <w:tabs>
          <w:tab w:val="left" w:pos="993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>6.7.</w:t>
      </w:r>
      <w:r w:rsidR="00DF1629" w:rsidRPr="001376E2">
        <w:rPr>
          <w:rFonts w:cs="Times New Roman"/>
          <w:spacing w:val="-4"/>
          <w:sz w:val="26"/>
          <w:szCs w:val="26"/>
        </w:rPr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="00DF1629" w:rsidRPr="001376E2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</w:t>
      </w:r>
      <w:r w:rsidR="00DF1629" w:rsidRPr="001376E2">
        <w:rPr>
          <w:rFonts w:cs="Times New Roman"/>
          <w:spacing w:val="-4"/>
          <w:sz w:val="26"/>
          <w:szCs w:val="26"/>
        </w:rPr>
        <w:t xml:space="preserve"> и других.</w:t>
      </w:r>
    </w:p>
    <w:p w:rsidR="00203B15" w:rsidRPr="001376E2" w:rsidRDefault="00203B15" w:rsidP="00203B15">
      <w:pPr>
        <w:pStyle w:val="ConsPlusNormal"/>
        <w:jc w:val="both"/>
        <w:rPr>
          <w:rFonts w:cs="Times New Roman"/>
          <w:b/>
          <w:sz w:val="26"/>
          <w:szCs w:val="26"/>
        </w:rPr>
      </w:pPr>
    </w:p>
    <w:p w:rsidR="003B7A81" w:rsidRPr="001376E2" w:rsidRDefault="003B7A81" w:rsidP="00203B1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203B15" w:rsidRPr="001376E2" w:rsidRDefault="00203B15" w:rsidP="00203B1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376E2" w:rsidRDefault="003B7A81" w:rsidP="00434AFC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851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1376E2">
        <w:rPr>
          <w:rFonts w:cs="Times New Roman"/>
          <w:spacing w:val="-4"/>
          <w:sz w:val="26"/>
          <w:szCs w:val="26"/>
        </w:rPr>
        <w:t>старшего</w:t>
      </w:r>
      <w:r w:rsidR="00E04398" w:rsidRPr="001376E2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1376E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1376E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1376E2">
        <w:rPr>
          <w:rFonts w:cs="Times New Roman"/>
          <w:spacing w:val="-4"/>
          <w:sz w:val="26"/>
          <w:szCs w:val="26"/>
        </w:rPr>
        <w:t>запреты</w:t>
      </w:r>
      <w:r w:rsidR="0068162C" w:rsidRPr="001376E2">
        <w:rPr>
          <w:rFonts w:cs="Times New Roman"/>
          <w:spacing w:val="-4"/>
          <w:sz w:val="26"/>
          <w:szCs w:val="26"/>
        </w:rPr>
        <w:t>, ограничения</w:t>
      </w:r>
      <w:r w:rsidRPr="001376E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376E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1376E2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1376E2">
        <w:rPr>
          <w:rFonts w:cs="Times New Roman"/>
          <w:spacing w:val="-4"/>
          <w:sz w:val="26"/>
          <w:szCs w:val="26"/>
        </w:rPr>
        <w:t>.07.</w:t>
      </w:r>
      <w:r w:rsidRPr="001376E2">
        <w:rPr>
          <w:rFonts w:cs="Times New Roman"/>
          <w:spacing w:val="-4"/>
          <w:sz w:val="26"/>
          <w:szCs w:val="26"/>
        </w:rPr>
        <w:t>2004 №</w:t>
      </w:r>
      <w:r w:rsidR="003314B0" w:rsidRPr="001376E2">
        <w:rPr>
          <w:rFonts w:cs="Times New Roman"/>
          <w:spacing w:val="-4"/>
          <w:sz w:val="26"/>
          <w:szCs w:val="26"/>
        </w:rPr>
        <w:t> </w:t>
      </w:r>
      <w:r w:rsidRPr="001376E2">
        <w:rPr>
          <w:rFonts w:cs="Times New Roman"/>
          <w:spacing w:val="-4"/>
          <w:sz w:val="26"/>
          <w:szCs w:val="26"/>
        </w:rPr>
        <w:t>79-ФЗ</w:t>
      </w:r>
      <w:r w:rsidR="00D75100" w:rsidRPr="001376E2">
        <w:rPr>
          <w:rFonts w:cs="Times New Roman"/>
          <w:spacing w:val="-4"/>
          <w:sz w:val="26"/>
          <w:szCs w:val="26"/>
        </w:rPr>
        <w:t xml:space="preserve"> </w:t>
      </w:r>
      <w:r w:rsidRPr="001376E2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376E2" w:rsidRDefault="009D5A89" w:rsidP="00434AFC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1376E2">
        <w:rPr>
          <w:rFonts w:cs="Times New Roman"/>
          <w:sz w:val="26"/>
          <w:szCs w:val="26"/>
        </w:rPr>
        <w:t>Управление</w:t>
      </w:r>
      <w:r w:rsidR="00EC3748" w:rsidRPr="001376E2">
        <w:rPr>
          <w:rFonts w:cs="Times New Roman"/>
          <w:sz w:val="26"/>
          <w:szCs w:val="26"/>
        </w:rPr>
        <w:t xml:space="preserve">,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C40A69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1376E2">
        <w:rPr>
          <w:rFonts w:cs="Times New Roman"/>
          <w:spacing w:val="-4"/>
          <w:sz w:val="26"/>
          <w:szCs w:val="26"/>
        </w:rPr>
        <w:t xml:space="preserve"> </w:t>
      </w:r>
      <w:r w:rsidR="00EC3748" w:rsidRPr="001376E2">
        <w:rPr>
          <w:rFonts w:cs="Times New Roman"/>
          <w:sz w:val="26"/>
          <w:szCs w:val="26"/>
        </w:rPr>
        <w:t>обязан:</w:t>
      </w:r>
    </w:p>
    <w:p w:rsidR="002E4EC4" w:rsidRPr="001376E2" w:rsidRDefault="002E4EC4" w:rsidP="00E32B4E">
      <w:pPr>
        <w:pStyle w:val="af2"/>
        <w:numPr>
          <w:ilvl w:val="0"/>
          <w:numId w:val="8"/>
        </w:numPr>
        <w:tabs>
          <w:tab w:val="left" w:pos="426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</w:t>
      </w:r>
      <w:r w:rsidRPr="001376E2">
        <w:rPr>
          <w:rFonts w:cs="Times New Roman"/>
          <w:sz w:val="26"/>
          <w:szCs w:val="26"/>
        </w:rPr>
        <w:lastRenderedPageBreak/>
        <w:t>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2959C3" w:rsidRPr="001376E2" w:rsidRDefault="002959C3" w:rsidP="002959C3">
      <w:pPr>
        <w:numPr>
          <w:ilvl w:val="0"/>
          <w:numId w:val="8"/>
        </w:numPr>
        <w:ind w:right="-55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участвовать в обеспечении единого методологического подхода по адм</w:t>
      </w:r>
      <w:r w:rsidR="0007165C">
        <w:rPr>
          <w:rFonts w:cs="Times New Roman"/>
          <w:sz w:val="26"/>
          <w:szCs w:val="26"/>
        </w:rPr>
        <w:t>инистрированию налога на доходы физических лиц и государственной пошлины</w:t>
      </w:r>
      <w:r w:rsidRPr="001376E2">
        <w:rPr>
          <w:rFonts w:cs="Times New Roman"/>
          <w:sz w:val="26"/>
          <w:szCs w:val="26"/>
        </w:rPr>
        <w:t>;</w:t>
      </w:r>
    </w:p>
    <w:p w:rsidR="002959C3" w:rsidRPr="001376E2" w:rsidRDefault="002959C3" w:rsidP="002959C3">
      <w:pPr>
        <w:numPr>
          <w:ilvl w:val="0"/>
          <w:numId w:val="8"/>
        </w:numPr>
        <w:ind w:right="-55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участвовать в осуществлении организационно-методического руководства и оказания практической помощи ИФНС России Новосибирской области (далее – Инспекции)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участвовать в работе по проведению аудиторских проверок внутреннего аудита налоговых органов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участвовать в рассмотрении исковых заявлений налогоплательщиков и налоговых органов в арбитражных судах;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осуществлять подготовку для отдела досудебного аудита заключений по жалобам и заявлениям налогоплательщиков на акты налоговых органов, действия или бездействия их должностных лиц и участие в их рассмотрении;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выполнять задания ФНС России и формировать установленную ФНС России отчетность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получать, обобщать и анализировать информации и отчеты нижестоящих налоговых органов о проделанной работе в рамках представленной компетенции;</w:t>
      </w:r>
    </w:p>
    <w:p w:rsidR="00E32B4E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направлять в установленном порядке нижестоящим налоговым органам законодательных, инструктивных, методических материалов, поступающих из ФНС России;</w:t>
      </w:r>
    </w:p>
    <w:p w:rsidR="00B0374A" w:rsidRPr="00F23F4E" w:rsidRDefault="00B0374A" w:rsidP="00B0374A">
      <w:pPr>
        <w:numPr>
          <w:ilvl w:val="0"/>
          <w:numId w:val="8"/>
        </w:numPr>
        <w:tabs>
          <w:tab w:val="left" w:pos="426"/>
        </w:tabs>
        <w:ind w:left="426" w:right="-55" w:hanging="426"/>
        <w:rPr>
          <w:rFonts w:cs="Times New Roman"/>
          <w:sz w:val="26"/>
          <w:szCs w:val="26"/>
        </w:rPr>
      </w:pPr>
      <w:r w:rsidRPr="00F23F4E">
        <w:rPr>
          <w:rFonts w:cs="Times New Roman"/>
          <w:sz w:val="26"/>
          <w:szCs w:val="26"/>
        </w:rPr>
        <w:t>осуществлять ведение информационных ресурсов по предмету деятельности Отдела;</w:t>
      </w:r>
    </w:p>
    <w:p w:rsidR="00A63731" w:rsidRPr="00B0374A" w:rsidRDefault="00B0374A" w:rsidP="00B0374A">
      <w:pPr>
        <w:numPr>
          <w:ilvl w:val="0"/>
          <w:numId w:val="8"/>
        </w:numPr>
        <w:tabs>
          <w:tab w:val="left" w:pos="426"/>
        </w:tabs>
        <w:ind w:left="426" w:right="-55" w:hanging="426"/>
        <w:rPr>
          <w:rFonts w:cs="Times New Roman"/>
          <w:sz w:val="26"/>
          <w:szCs w:val="26"/>
        </w:rPr>
      </w:pPr>
      <w:r w:rsidRPr="00F23F4E">
        <w:rPr>
          <w:rFonts w:cs="Times New Roman"/>
          <w:sz w:val="26"/>
          <w:szCs w:val="26"/>
        </w:rPr>
        <w:t>участвовать в тестировании, опытной эксплуатации и внедрении программных продуктов п</w:t>
      </w:r>
      <w:r>
        <w:rPr>
          <w:rFonts w:cs="Times New Roman"/>
          <w:sz w:val="26"/>
          <w:szCs w:val="26"/>
        </w:rPr>
        <w:t>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принимать непосредственное участие в проведении совещаний-семинаров с работниками нижестоящих налоговых органов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rPr>
          <w:sz w:val="26"/>
          <w:szCs w:val="26"/>
        </w:rPr>
      </w:pPr>
      <w:r w:rsidRPr="001376E2">
        <w:rPr>
          <w:sz w:val="26"/>
          <w:szCs w:val="26"/>
        </w:rPr>
        <w:t>проводить анализ и обобщение практики применения законодательных и нормативных актов по курируемым налогам и разрабатывать предложения по их совершенствованию;</w:t>
      </w:r>
    </w:p>
    <w:p w:rsidR="00E32B4E" w:rsidRPr="001376E2" w:rsidRDefault="007563C0" w:rsidP="00E32B4E">
      <w:pPr>
        <w:numPr>
          <w:ilvl w:val="0"/>
          <w:numId w:val="8"/>
        </w:numPr>
        <w:rPr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участвовать в проведении анализа </w:t>
      </w:r>
      <w:r w:rsidR="00E32B4E" w:rsidRPr="001376E2">
        <w:rPr>
          <w:sz w:val="26"/>
          <w:szCs w:val="26"/>
        </w:rPr>
        <w:t xml:space="preserve">по </w:t>
      </w:r>
      <w:proofErr w:type="gramStart"/>
      <w:r w:rsidR="00E32B4E" w:rsidRPr="001376E2">
        <w:rPr>
          <w:sz w:val="26"/>
          <w:szCs w:val="26"/>
        </w:rPr>
        <w:t>вопросам</w:t>
      </w:r>
      <w:proofErr w:type="gramEnd"/>
      <w:r w:rsidR="00E32B4E" w:rsidRPr="001376E2">
        <w:rPr>
          <w:sz w:val="26"/>
          <w:szCs w:val="26"/>
        </w:rPr>
        <w:t xml:space="preserve"> возникающим при приеме расчетов по страховым взносам и выгрузке информации из расчетов во внебюджетные фонды.</w:t>
      </w:r>
    </w:p>
    <w:p w:rsidR="00A43C6D" w:rsidRPr="001376E2" w:rsidRDefault="00E32B4E" w:rsidP="00E32B4E">
      <w:pPr>
        <w:widowControl w:val="0"/>
        <w:numPr>
          <w:ilvl w:val="0"/>
          <w:numId w:val="8"/>
        </w:numPr>
        <w:tabs>
          <w:tab w:val="left" w:pos="284"/>
        </w:tabs>
        <w:rPr>
          <w:rFonts w:cs="Times New Roman"/>
          <w:sz w:val="26"/>
          <w:szCs w:val="26"/>
        </w:rPr>
      </w:pPr>
      <w:r w:rsidRPr="001376E2">
        <w:rPr>
          <w:spacing w:val="-6"/>
          <w:sz w:val="26"/>
          <w:szCs w:val="26"/>
        </w:rPr>
        <w:t xml:space="preserve"> участвовать в проведении анализа </w:t>
      </w:r>
      <w:r w:rsidRPr="001376E2">
        <w:rPr>
          <w:sz w:val="26"/>
          <w:szCs w:val="26"/>
        </w:rPr>
        <w:t xml:space="preserve">по </w:t>
      </w:r>
      <w:proofErr w:type="gramStart"/>
      <w:r w:rsidRPr="001376E2">
        <w:rPr>
          <w:sz w:val="26"/>
          <w:szCs w:val="26"/>
        </w:rPr>
        <w:t>вопросам</w:t>
      </w:r>
      <w:proofErr w:type="gramEnd"/>
      <w:r w:rsidRPr="001376E2">
        <w:rPr>
          <w:sz w:val="26"/>
          <w:szCs w:val="26"/>
        </w:rPr>
        <w:t xml:space="preserve"> возникающим при приеме расчетов по страховым взносам и выгрузке информации из расчетов во внебюджетные фонды</w:t>
      </w:r>
      <w:r w:rsidRPr="001376E2">
        <w:rPr>
          <w:spacing w:val="-6"/>
          <w:sz w:val="26"/>
          <w:szCs w:val="26"/>
        </w:rPr>
        <w:t>;</w:t>
      </w:r>
    </w:p>
    <w:p w:rsidR="00006E9E" w:rsidRPr="001376E2" w:rsidRDefault="00006E9E" w:rsidP="00E32B4E">
      <w:pPr>
        <w:pStyle w:val="af2"/>
        <w:numPr>
          <w:ilvl w:val="0"/>
          <w:numId w:val="8"/>
        </w:numPr>
        <w:tabs>
          <w:tab w:val="left" w:pos="0"/>
        </w:tabs>
        <w:spacing w:line="310" w:lineRule="exact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качественно и своевременно </w:t>
      </w:r>
      <w:r w:rsidRPr="001376E2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1376E2" w:rsidRDefault="00C40A69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1376E2" w:rsidRDefault="00C40A69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1376E2">
        <w:rPr>
          <w:rStyle w:val="FontStyle12"/>
          <w:spacing w:val="-2"/>
        </w:rPr>
        <w:t>;</w:t>
      </w:r>
    </w:p>
    <w:p w:rsidR="00CA6D35" w:rsidRPr="001376E2" w:rsidRDefault="00BA408D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1376E2" w:rsidRDefault="001F6B15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1376E2">
        <w:rPr>
          <w:rStyle w:val="FontStyle12"/>
        </w:rPr>
        <w:t xml:space="preserve">в Отделе </w:t>
      </w:r>
      <w:r w:rsidRPr="001376E2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1376E2">
        <w:rPr>
          <w:rFonts w:cs="Times New Roman"/>
          <w:sz w:val="26"/>
          <w:szCs w:val="26"/>
        </w:rPr>
        <w:t>;</w:t>
      </w:r>
    </w:p>
    <w:p w:rsidR="00CA6D35" w:rsidRPr="001376E2" w:rsidRDefault="001F6B15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1376E2">
        <w:rPr>
          <w:rFonts w:cs="Times New Roman"/>
          <w:sz w:val="26"/>
          <w:szCs w:val="26"/>
        </w:rPr>
        <w:t>;</w:t>
      </w:r>
    </w:p>
    <w:p w:rsidR="002C66D3" w:rsidRPr="001376E2" w:rsidRDefault="002C66D3" w:rsidP="00E32B4E">
      <w:pPr>
        <w:pStyle w:val="af2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1376E2" w:rsidRDefault="002C66D3" w:rsidP="00E32B4E">
      <w:pPr>
        <w:pStyle w:val="af2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1376E2" w:rsidRDefault="001F6B15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</w:t>
      </w:r>
      <w:r w:rsidRPr="001376E2">
        <w:rPr>
          <w:rFonts w:cs="Times New Roman"/>
          <w:spacing w:val="-4"/>
          <w:sz w:val="26"/>
          <w:szCs w:val="26"/>
        </w:rPr>
        <w:lastRenderedPageBreak/>
        <w:t>действующим законодательством, нормативными правовыми актами и (или) организационно-распорядительными документами</w:t>
      </w:r>
      <w:r w:rsidR="002C66D3" w:rsidRPr="001376E2">
        <w:rPr>
          <w:rFonts w:cs="Times New Roman"/>
          <w:sz w:val="26"/>
          <w:szCs w:val="26"/>
        </w:rPr>
        <w:t>.</w:t>
      </w:r>
    </w:p>
    <w:p w:rsidR="00E45E47" w:rsidRPr="001376E2" w:rsidRDefault="00681090" w:rsidP="00434AFC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1376E2">
        <w:rPr>
          <w:rFonts w:cs="Times New Roman"/>
          <w:sz w:val="26"/>
          <w:szCs w:val="26"/>
        </w:rPr>
        <w:t xml:space="preserve">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1F6B15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1376E2">
        <w:rPr>
          <w:rFonts w:cs="Times New Roman"/>
          <w:sz w:val="26"/>
          <w:szCs w:val="26"/>
        </w:rPr>
        <w:t xml:space="preserve"> </w:t>
      </w:r>
      <w:r w:rsidR="00D1572F" w:rsidRPr="001376E2">
        <w:rPr>
          <w:rFonts w:cs="Times New Roman"/>
          <w:sz w:val="26"/>
          <w:szCs w:val="26"/>
        </w:rPr>
        <w:t>имеет право: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1376E2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19"/>
        </w:numPr>
        <w:tabs>
          <w:tab w:val="num" w:pos="0"/>
        </w:tabs>
        <w:ind w:left="426" w:hanging="426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1376E2" w:rsidRDefault="00006E9E" w:rsidP="00BC4469">
      <w:pPr>
        <w:pStyle w:val="af"/>
        <w:numPr>
          <w:ilvl w:val="0"/>
          <w:numId w:val="19"/>
        </w:numPr>
        <w:tabs>
          <w:tab w:val="num" w:pos="0"/>
        </w:tabs>
        <w:ind w:left="426" w:hanging="426"/>
        <w:rPr>
          <w:sz w:val="26"/>
          <w:szCs w:val="26"/>
        </w:rPr>
      </w:pPr>
      <w:r w:rsidRPr="001376E2">
        <w:rPr>
          <w:sz w:val="26"/>
          <w:szCs w:val="26"/>
        </w:rPr>
        <w:t>на защиту своих персональных данных;</w:t>
      </w:r>
    </w:p>
    <w:p w:rsidR="00715F4D" w:rsidRPr="001376E2" w:rsidRDefault="00715F4D" w:rsidP="00BC4469">
      <w:pPr>
        <w:numPr>
          <w:ilvl w:val="0"/>
          <w:numId w:val="19"/>
        </w:numPr>
        <w:tabs>
          <w:tab w:val="num" w:pos="0"/>
        </w:tabs>
        <w:ind w:left="426" w:hanging="426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1376E2" w:rsidRDefault="00312F59" w:rsidP="00434AFC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Старший</w:t>
      </w:r>
      <w:r w:rsidR="007065B2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1376E2">
        <w:rPr>
          <w:rFonts w:cs="Times New Roman"/>
          <w:spacing w:val="-4"/>
          <w:sz w:val="26"/>
          <w:szCs w:val="26"/>
        </w:rPr>
        <w:t xml:space="preserve"> </w:t>
      </w:r>
      <w:r w:rsidR="003B7A81" w:rsidRPr="001376E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1376E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1376E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1376E2">
        <w:rPr>
          <w:rFonts w:cs="Times New Roman"/>
          <w:spacing w:val="-4"/>
          <w:sz w:val="26"/>
          <w:szCs w:val="26"/>
        </w:rPr>
        <w:t>РФ</w:t>
      </w:r>
      <w:r w:rsidR="003B7A81" w:rsidRPr="001376E2">
        <w:rPr>
          <w:rFonts w:cs="Times New Roman"/>
          <w:spacing w:val="-4"/>
          <w:sz w:val="26"/>
          <w:szCs w:val="26"/>
        </w:rPr>
        <w:t xml:space="preserve">, </w:t>
      </w:r>
      <w:r w:rsidR="00757903" w:rsidRPr="001376E2">
        <w:rPr>
          <w:rFonts w:cs="Times New Roman"/>
          <w:spacing w:val="-4"/>
          <w:sz w:val="26"/>
          <w:szCs w:val="26"/>
        </w:rPr>
        <w:t>Положени</w:t>
      </w:r>
      <w:r w:rsidR="00715F4D" w:rsidRPr="001376E2">
        <w:rPr>
          <w:rFonts w:cs="Times New Roman"/>
          <w:spacing w:val="-4"/>
          <w:sz w:val="26"/>
          <w:szCs w:val="26"/>
        </w:rPr>
        <w:t>ями</w:t>
      </w:r>
      <w:r w:rsidR="00757903" w:rsidRPr="001376E2">
        <w:rPr>
          <w:rFonts w:cs="Times New Roman"/>
          <w:spacing w:val="-4"/>
          <w:sz w:val="26"/>
          <w:szCs w:val="26"/>
        </w:rPr>
        <w:t xml:space="preserve"> о Федеральной налоговой </w:t>
      </w:r>
      <w:r w:rsidR="002959C3" w:rsidRPr="001376E2">
        <w:rPr>
          <w:rFonts w:cs="Times New Roman"/>
          <w:spacing w:val="-4"/>
          <w:sz w:val="26"/>
          <w:szCs w:val="26"/>
        </w:rPr>
        <w:t>службе и об Управлении</w:t>
      </w:r>
      <w:r w:rsidR="001B60CB" w:rsidRPr="001376E2">
        <w:rPr>
          <w:rFonts w:cs="Times New Roman"/>
          <w:spacing w:val="-4"/>
          <w:sz w:val="26"/>
          <w:szCs w:val="26"/>
        </w:rPr>
        <w:t>,</w:t>
      </w:r>
      <w:r w:rsidR="002959C3" w:rsidRPr="001376E2">
        <w:rPr>
          <w:rFonts w:cs="Times New Roman"/>
          <w:spacing w:val="-4"/>
          <w:sz w:val="26"/>
          <w:szCs w:val="26"/>
        </w:rPr>
        <w:t xml:space="preserve"> </w:t>
      </w:r>
      <w:r w:rsidR="003B7A81" w:rsidRPr="001376E2">
        <w:rPr>
          <w:rFonts w:cs="Times New Roman"/>
          <w:spacing w:val="-4"/>
          <w:sz w:val="26"/>
          <w:szCs w:val="26"/>
        </w:rPr>
        <w:t xml:space="preserve">приказами </w:t>
      </w:r>
      <w:r w:rsidR="009B1BAA" w:rsidRPr="001376E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1376E2">
        <w:rPr>
          <w:rFonts w:cs="Times New Roman"/>
          <w:spacing w:val="-4"/>
          <w:sz w:val="26"/>
          <w:szCs w:val="26"/>
        </w:rPr>
        <w:t xml:space="preserve"> </w:t>
      </w:r>
      <w:r w:rsidR="00E45E47" w:rsidRPr="001376E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1376E2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1376E2">
        <w:rPr>
          <w:rFonts w:cs="Times New Roman"/>
          <w:spacing w:val="-4"/>
          <w:sz w:val="26"/>
          <w:szCs w:val="26"/>
        </w:rPr>
        <w:t>.</w:t>
      </w:r>
    </w:p>
    <w:p w:rsidR="00DE762D" w:rsidRPr="001376E2" w:rsidRDefault="00312F59" w:rsidP="00434AF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1376E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1376E2">
        <w:rPr>
          <w:rFonts w:cs="Times New Roman"/>
          <w:sz w:val="26"/>
          <w:szCs w:val="26"/>
        </w:rPr>
        <w:t xml:space="preserve"> </w:t>
      </w:r>
      <w:r w:rsidR="003B7A81" w:rsidRPr="001376E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1376E2">
        <w:rPr>
          <w:rFonts w:cs="Times New Roman"/>
          <w:sz w:val="26"/>
          <w:szCs w:val="26"/>
        </w:rPr>
        <w:t>РФ</w:t>
      </w:r>
      <w:r w:rsidR="003B7A81" w:rsidRPr="001376E2">
        <w:rPr>
          <w:rFonts w:cs="Times New Roman"/>
          <w:sz w:val="26"/>
          <w:szCs w:val="26"/>
        </w:rPr>
        <w:t>.</w:t>
      </w:r>
      <w:r w:rsidR="00DE762D" w:rsidRPr="001376E2">
        <w:rPr>
          <w:rFonts w:cs="Times New Roman"/>
          <w:sz w:val="26"/>
          <w:szCs w:val="26"/>
        </w:rPr>
        <w:t xml:space="preserve"> </w:t>
      </w:r>
      <w:r w:rsidR="00DE762D" w:rsidRPr="001376E2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DE762D" w:rsidRPr="001376E2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1376E2">
        <w:rPr>
          <w:rFonts w:cs="Times New Roman"/>
          <w:bCs/>
          <w:sz w:val="26"/>
          <w:szCs w:val="26"/>
        </w:rPr>
        <w:t xml:space="preserve"> </w:t>
      </w:r>
      <w:r w:rsidR="00DE762D" w:rsidRPr="001376E2">
        <w:rPr>
          <w:rFonts w:cs="Times New Roman"/>
          <w:sz w:val="26"/>
          <w:szCs w:val="26"/>
        </w:rPr>
        <w:t>госналогинспектор</w:t>
      </w:r>
      <w:r w:rsidR="00DE762D" w:rsidRPr="001376E2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1376E2">
        <w:rPr>
          <w:rFonts w:cs="Times New Roman"/>
          <w:sz w:val="26"/>
          <w:szCs w:val="26"/>
        </w:rPr>
        <w:t>:</w:t>
      </w:r>
    </w:p>
    <w:p w:rsidR="00DE762D" w:rsidRPr="001376E2" w:rsidRDefault="00DE762D" w:rsidP="00BC4469">
      <w:pPr>
        <w:pStyle w:val="af2"/>
        <w:numPr>
          <w:ilvl w:val="0"/>
          <w:numId w:val="10"/>
        </w:numPr>
        <w:tabs>
          <w:tab w:val="left" w:pos="0"/>
        </w:tabs>
        <w:spacing w:line="310" w:lineRule="exact"/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1376E2" w:rsidRDefault="00DE762D" w:rsidP="00BC4469">
      <w:pPr>
        <w:pStyle w:val="af2"/>
        <w:numPr>
          <w:ilvl w:val="0"/>
          <w:numId w:val="10"/>
        </w:numPr>
        <w:tabs>
          <w:tab w:val="left" w:pos="0"/>
        </w:tabs>
        <w:spacing w:line="310" w:lineRule="exact"/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1376E2">
        <w:rPr>
          <w:rFonts w:cs="Times New Roman"/>
          <w:spacing w:val="-4"/>
          <w:sz w:val="26"/>
          <w:szCs w:val="26"/>
        </w:rPr>
        <w:t>.</w:t>
      </w: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IV.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="00E45E47" w:rsidRPr="001376E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1376E2">
        <w:rPr>
          <w:rFonts w:cs="Times New Roman"/>
          <w:b/>
          <w:sz w:val="26"/>
          <w:szCs w:val="26"/>
        </w:rPr>
        <w:t>старший</w:t>
      </w:r>
      <w:r w:rsidR="00A803CB" w:rsidRPr="001376E2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вправе или обязан</w:t>
      </w:r>
      <w:r w:rsidR="00E45E47" w:rsidRPr="001376E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1376E2">
        <w:rPr>
          <w:rFonts w:cs="Times New Roman"/>
          <w:b/>
          <w:sz w:val="26"/>
          <w:szCs w:val="26"/>
        </w:rPr>
        <w:t xml:space="preserve"> </w:t>
      </w:r>
      <w:r w:rsidR="00E45E47" w:rsidRPr="001376E2">
        <w:rPr>
          <w:rFonts w:cs="Times New Roman"/>
          <w:b/>
          <w:sz w:val="26"/>
          <w:szCs w:val="26"/>
        </w:rPr>
        <w:t>у</w:t>
      </w:r>
      <w:r w:rsidRPr="001376E2">
        <w:rPr>
          <w:rFonts w:cs="Times New Roman"/>
          <w:b/>
          <w:sz w:val="26"/>
          <w:szCs w:val="26"/>
        </w:rPr>
        <w:t>правленческие и иные решения</w:t>
      </w:r>
    </w:p>
    <w:p w:rsidR="0057041D" w:rsidRPr="001376E2" w:rsidRDefault="0057041D" w:rsidP="00434AFC">
      <w:pPr>
        <w:pStyle w:val="af2"/>
        <w:numPr>
          <w:ilvl w:val="0"/>
          <w:numId w:val="2"/>
        </w:numPr>
        <w:ind w:left="142" w:firstLine="425"/>
        <w:rPr>
          <w:sz w:val="26"/>
          <w:szCs w:val="26"/>
        </w:rPr>
      </w:pPr>
      <w:r w:rsidRPr="001376E2">
        <w:rPr>
          <w:sz w:val="26"/>
          <w:szCs w:val="26"/>
        </w:rPr>
        <w:t xml:space="preserve">При исполнении служебных обязанностей </w:t>
      </w:r>
      <w:proofErr w:type="gramStart"/>
      <w:r w:rsidRPr="001376E2">
        <w:rPr>
          <w:bCs/>
          <w:sz w:val="26"/>
          <w:szCs w:val="26"/>
        </w:rPr>
        <w:t>старший</w:t>
      </w:r>
      <w:proofErr w:type="gramEnd"/>
      <w:r w:rsidRPr="001376E2">
        <w:rPr>
          <w:bCs/>
          <w:sz w:val="26"/>
          <w:szCs w:val="26"/>
        </w:rPr>
        <w:t xml:space="preserve"> госналогинспектор</w:t>
      </w:r>
      <w:r w:rsidRPr="001376E2">
        <w:rPr>
          <w:sz w:val="26"/>
          <w:szCs w:val="26"/>
        </w:rPr>
        <w:t xml:space="preserve"> не вправе самостоятельно принимать управленческие и иные решения.</w:t>
      </w:r>
    </w:p>
    <w:p w:rsidR="0057041D" w:rsidRPr="001376E2" w:rsidRDefault="0057041D" w:rsidP="00434AFC">
      <w:pPr>
        <w:pStyle w:val="af2"/>
        <w:numPr>
          <w:ilvl w:val="0"/>
          <w:numId w:val="2"/>
        </w:numPr>
        <w:ind w:left="0" w:firstLine="567"/>
        <w:rPr>
          <w:sz w:val="26"/>
          <w:szCs w:val="26"/>
        </w:rPr>
      </w:pPr>
      <w:r w:rsidRPr="001376E2">
        <w:rPr>
          <w:sz w:val="26"/>
          <w:szCs w:val="26"/>
        </w:rPr>
        <w:t xml:space="preserve">При исполнении служебных обязанностей </w:t>
      </w:r>
      <w:proofErr w:type="gramStart"/>
      <w:r w:rsidRPr="001376E2">
        <w:rPr>
          <w:bCs/>
          <w:sz w:val="26"/>
          <w:szCs w:val="26"/>
        </w:rPr>
        <w:t>старший</w:t>
      </w:r>
      <w:proofErr w:type="gramEnd"/>
      <w:r w:rsidRPr="001376E2">
        <w:rPr>
          <w:bCs/>
          <w:sz w:val="26"/>
          <w:szCs w:val="26"/>
        </w:rPr>
        <w:t xml:space="preserve"> госналогинспектор</w:t>
      </w:r>
      <w:r w:rsidRPr="001376E2">
        <w:rPr>
          <w:sz w:val="26"/>
          <w:szCs w:val="26"/>
        </w:rPr>
        <w:t xml:space="preserve"> самостоятельные решения не принимает.</w:t>
      </w:r>
    </w:p>
    <w:p w:rsidR="003B7A81" w:rsidRPr="001376E2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376E2">
        <w:rPr>
          <w:rFonts w:cs="Times New Roman"/>
          <w:b/>
          <w:sz w:val="26"/>
          <w:szCs w:val="26"/>
        </w:rPr>
        <w:t xml:space="preserve"> </w:t>
      </w:r>
      <w:r w:rsidR="00312F59" w:rsidRPr="001376E2">
        <w:rPr>
          <w:rFonts w:cs="Times New Roman"/>
          <w:b/>
          <w:sz w:val="26"/>
          <w:szCs w:val="26"/>
        </w:rPr>
        <w:t>старший</w:t>
      </w:r>
      <w:r w:rsidR="00960C21" w:rsidRPr="001376E2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B65AB" w:rsidRPr="001376E2" w:rsidRDefault="002434E0" w:rsidP="002434E0">
      <w:pPr>
        <w:ind w:firstLine="567"/>
        <w:rPr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14.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960C21" w:rsidRPr="001376E2">
        <w:rPr>
          <w:rFonts w:cs="Times New Roman"/>
          <w:sz w:val="26"/>
          <w:szCs w:val="26"/>
        </w:rPr>
        <w:t xml:space="preserve"> госналогинспектор</w:t>
      </w:r>
      <w:r w:rsidR="008971B7" w:rsidRPr="001376E2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</w:t>
      </w:r>
      <w:r w:rsidR="009B65AB" w:rsidRPr="001376E2">
        <w:rPr>
          <w:sz w:val="26"/>
          <w:szCs w:val="26"/>
        </w:rPr>
        <w:t>в части организационного и информационного обеспечения подготовки соответствующих документов по вопросам организации работы курируемых налогов</w:t>
      </w:r>
      <w:r w:rsidR="00293038" w:rsidRPr="001376E2">
        <w:rPr>
          <w:sz w:val="26"/>
          <w:szCs w:val="26"/>
        </w:rPr>
        <w:t xml:space="preserve"> и страховых взносов</w:t>
      </w:r>
      <w:r w:rsidR="009B65AB" w:rsidRPr="001376E2">
        <w:rPr>
          <w:sz w:val="26"/>
          <w:szCs w:val="26"/>
        </w:rPr>
        <w:t>.</w:t>
      </w:r>
    </w:p>
    <w:p w:rsidR="008971B7" w:rsidRPr="001376E2" w:rsidRDefault="00312F59" w:rsidP="002434E0">
      <w:pPr>
        <w:pStyle w:val="af2"/>
        <w:numPr>
          <w:ilvl w:val="0"/>
          <w:numId w:val="31"/>
        </w:numPr>
        <w:tabs>
          <w:tab w:val="left" w:pos="993"/>
        </w:tabs>
        <w:ind w:left="0" w:firstLine="360"/>
        <w:rPr>
          <w:rFonts w:cs="Times New Roman"/>
          <w:sz w:val="26"/>
          <w:szCs w:val="26"/>
        </w:rPr>
      </w:pPr>
      <w:proofErr w:type="gramStart"/>
      <w:r w:rsidRPr="001376E2">
        <w:rPr>
          <w:rFonts w:cs="Times New Roman"/>
          <w:sz w:val="26"/>
          <w:szCs w:val="26"/>
        </w:rPr>
        <w:t>Старший</w:t>
      </w:r>
      <w:proofErr w:type="gramEnd"/>
      <w:r w:rsidR="00960C21" w:rsidRPr="001376E2">
        <w:rPr>
          <w:rFonts w:cs="Times New Roman"/>
          <w:sz w:val="26"/>
          <w:szCs w:val="26"/>
        </w:rPr>
        <w:t xml:space="preserve"> госналогинспектор</w:t>
      </w:r>
      <w:r w:rsidR="00171975" w:rsidRPr="001376E2">
        <w:rPr>
          <w:rFonts w:cs="Times New Roman"/>
          <w:sz w:val="26"/>
          <w:szCs w:val="26"/>
        </w:rPr>
        <w:t xml:space="preserve"> </w:t>
      </w:r>
      <w:r w:rsidR="008971B7" w:rsidRPr="001376E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1376E2" w:rsidRDefault="00171975" w:rsidP="009B65AB">
      <w:pPr>
        <w:pStyle w:val="af2"/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1376E2">
        <w:rPr>
          <w:rFonts w:cs="Times New Roman"/>
          <w:sz w:val="26"/>
          <w:szCs w:val="26"/>
        </w:rPr>
        <w:t>об Отделе и</w:t>
      </w:r>
      <w:r w:rsidRPr="001376E2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1376E2" w:rsidRDefault="008971B7" w:rsidP="009B65AB">
      <w:pPr>
        <w:pStyle w:val="af2"/>
        <w:numPr>
          <w:ilvl w:val="0"/>
          <w:numId w:val="14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графика отпусков </w:t>
      </w:r>
      <w:r w:rsidR="00D617FC" w:rsidRPr="001376E2">
        <w:rPr>
          <w:rFonts w:cs="Times New Roman"/>
          <w:sz w:val="26"/>
          <w:szCs w:val="26"/>
        </w:rPr>
        <w:t>работников</w:t>
      </w:r>
      <w:r w:rsidRPr="001376E2">
        <w:rPr>
          <w:rFonts w:cs="Times New Roman"/>
          <w:sz w:val="26"/>
          <w:szCs w:val="26"/>
        </w:rPr>
        <w:t xml:space="preserve"> </w:t>
      </w:r>
      <w:r w:rsidR="00171975" w:rsidRPr="001376E2">
        <w:rPr>
          <w:rFonts w:cs="Times New Roman"/>
          <w:sz w:val="26"/>
          <w:szCs w:val="26"/>
        </w:rPr>
        <w:t>Отдела</w:t>
      </w:r>
      <w:r w:rsidRPr="001376E2">
        <w:rPr>
          <w:rFonts w:cs="Times New Roman"/>
          <w:sz w:val="26"/>
          <w:szCs w:val="26"/>
        </w:rPr>
        <w:t>;</w:t>
      </w:r>
    </w:p>
    <w:p w:rsidR="008971B7" w:rsidRPr="001376E2" w:rsidRDefault="008971B7" w:rsidP="009B65AB">
      <w:pPr>
        <w:pStyle w:val="af2"/>
        <w:numPr>
          <w:ilvl w:val="0"/>
          <w:numId w:val="14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1376E2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1376E2">
        <w:rPr>
          <w:rFonts w:cs="Times New Roman"/>
          <w:sz w:val="26"/>
          <w:szCs w:val="26"/>
        </w:rPr>
        <w:t>.</w:t>
      </w: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lastRenderedPageBreak/>
        <w:t>VI.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управленческих</w:t>
      </w:r>
      <w:r w:rsidR="005F68A2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376E2" w:rsidRDefault="008971B7" w:rsidP="002434E0">
      <w:pPr>
        <w:pStyle w:val="af2"/>
        <w:numPr>
          <w:ilvl w:val="0"/>
          <w:numId w:val="31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1376E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960C21" w:rsidRPr="001376E2">
        <w:rPr>
          <w:rFonts w:cs="Times New Roman"/>
          <w:sz w:val="26"/>
          <w:szCs w:val="26"/>
        </w:rPr>
        <w:t xml:space="preserve"> госналогинспектор</w:t>
      </w:r>
      <w:r w:rsidR="00FE133E" w:rsidRPr="001376E2">
        <w:rPr>
          <w:rFonts w:cs="Times New Roman"/>
          <w:bCs/>
          <w:sz w:val="26"/>
          <w:szCs w:val="26"/>
        </w:rPr>
        <w:t xml:space="preserve"> </w:t>
      </w:r>
      <w:r w:rsidRPr="001376E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376E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376E2">
        <w:rPr>
          <w:rFonts w:cs="Times New Roman"/>
          <w:bCs/>
          <w:sz w:val="26"/>
          <w:szCs w:val="26"/>
        </w:rPr>
        <w:t>.</w:t>
      </w:r>
    </w:p>
    <w:p w:rsidR="003B7A81" w:rsidRPr="001376E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VII.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376E2" w:rsidRDefault="003B7A81" w:rsidP="002434E0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1376E2">
        <w:rPr>
          <w:rFonts w:cs="Times New Roman"/>
          <w:spacing w:val="-2"/>
          <w:sz w:val="26"/>
          <w:szCs w:val="26"/>
        </w:rPr>
        <w:t>Взаимодействие</w:t>
      </w:r>
      <w:r w:rsidR="008971B7" w:rsidRPr="001376E2">
        <w:rPr>
          <w:rFonts w:cs="Times New Roman"/>
          <w:spacing w:val="-2"/>
          <w:sz w:val="26"/>
          <w:szCs w:val="26"/>
        </w:rPr>
        <w:t xml:space="preserve"> </w:t>
      </w:r>
      <w:r w:rsidR="00312F59" w:rsidRPr="001376E2">
        <w:rPr>
          <w:rFonts w:cs="Times New Roman"/>
          <w:spacing w:val="-2"/>
          <w:sz w:val="26"/>
          <w:szCs w:val="26"/>
        </w:rPr>
        <w:t>старшего</w:t>
      </w:r>
      <w:r w:rsidR="00960C21" w:rsidRPr="001376E2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1376E2">
        <w:rPr>
          <w:rFonts w:cs="Times New Roman"/>
          <w:spacing w:val="-2"/>
          <w:sz w:val="26"/>
          <w:szCs w:val="26"/>
        </w:rPr>
        <w:t xml:space="preserve"> </w:t>
      </w:r>
      <w:r w:rsidRPr="001376E2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1376E2">
        <w:rPr>
          <w:rFonts w:cs="Times New Roman"/>
          <w:spacing w:val="-2"/>
          <w:sz w:val="26"/>
          <w:szCs w:val="26"/>
        </w:rPr>
        <w:t>РФ</w:t>
      </w:r>
      <w:r w:rsidRPr="001376E2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1376E2">
        <w:rPr>
          <w:rFonts w:cs="Times New Roman"/>
          <w:spacing w:val="-2"/>
          <w:sz w:val="26"/>
          <w:szCs w:val="26"/>
        </w:rPr>
        <w:t>.08.</w:t>
      </w:r>
      <w:r w:rsidRPr="001376E2">
        <w:rPr>
          <w:rFonts w:cs="Times New Roman"/>
          <w:spacing w:val="-2"/>
          <w:sz w:val="26"/>
          <w:szCs w:val="26"/>
        </w:rPr>
        <w:t>2002 №</w:t>
      </w:r>
      <w:r w:rsidR="00E6275C" w:rsidRPr="001376E2">
        <w:rPr>
          <w:rFonts w:cs="Times New Roman"/>
          <w:spacing w:val="-2"/>
          <w:sz w:val="26"/>
          <w:szCs w:val="26"/>
        </w:rPr>
        <w:t> </w:t>
      </w:r>
      <w:r w:rsidRPr="001376E2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376E2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1376E2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1376E2">
        <w:rPr>
          <w:rFonts w:cs="Times New Roman"/>
          <w:spacing w:val="-2"/>
          <w:sz w:val="26"/>
          <w:szCs w:val="26"/>
        </w:rPr>
        <w:t>.07.</w:t>
      </w:r>
      <w:r w:rsidRPr="001376E2">
        <w:rPr>
          <w:rFonts w:cs="Times New Roman"/>
          <w:spacing w:val="-2"/>
          <w:sz w:val="26"/>
          <w:szCs w:val="26"/>
        </w:rPr>
        <w:t>2004 №</w:t>
      </w:r>
      <w:r w:rsidR="00E6275C" w:rsidRPr="001376E2">
        <w:rPr>
          <w:rFonts w:cs="Times New Roman"/>
          <w:spacing w:val="-2"/>
          <w:sz w:val="26"/>
          <w:szCs w:val="26"/>
        </w:rPr>
        <w:t> </w:t>
      </w:r>
      <w:r w:rsidRPr="001376E2">
        <w:rPr>
          <w:rFonts w:cs="Times New Roman"/>
          <w:spacing w:val="-2"/>
          <w:sz w:val="26"/>
          <w:szCs w:val="26"/>
        </w:rPr>
        <w:t>79-ФЗ</w:t>
      </w:r>
      <w:proofErr w:type="gramEnd"/>
      <w:r w:rsidRPr="001376E2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1376E2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376E2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1376E2">
        <w:rPr>
          <w:rFonts w:cs="Times New Roman"/>
          <w:spacing w:val="-2"/>
          <w:sz w:val="26"/>
          <w:szCs w:val="26"/>
        </w:rPr>
        <w:t xml:space="preserve"> и Управления</w:t>
      </w:r>
      <w:r w:rsidRPr="001376E2">
        <w:rPr>
          <w:rFonts w:cs="Times New Roman"/>
          <w:spacing w:val="-2"/>
          <w:sz w:val="26"/>
          <w:szCs w:val="26"/>
        </w:rPr>
        <w:t>.</w:t>
      </w: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VIII.</w:t>
      </w:r>
      <w:r w:rsidR="00822936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1376E2" w:rsidRDefault="008971B7" w:rsidP="002434E0">
      <w:pPr>
        <w:pStyle w:val="af2"/>
        <w:numPr>
          <w:ilvl w:val="0"/>
          <w:numId w:val="31"/>
        </w:numPr>
        <w:ind w:left="0" w:firstLine="851"/>
        <w:rPr>
          <w:rFonts w:cs="Times New Roman"/>
          <w:spacing w:val="-2"/>
          <w:sz w:val="26"/>
          <w:szCs w:val="26"/>
        </w:rPr>
      </w:pPr>
      <w:r w:rsidRPr="001376E2">
        <w:rPr>
          <w:rFonts w:cs="Times New Roman"/>
          <w:spacing w:val="-2"/>
          <w:sz w:val="26"/>
          <w:szCs w:val="26"/>
        </w:rPr>
        <w:t xml:space="preserve">В соответствии с замещаемой </w:t>
      </w:r>
      <w:r w:rsidR="00EE301C" w:rsidRPr="001376E2">
        <w:rPr>
          <w:rFonts w:cs="Times New Roman"/>
          <w:spacing w:val="-2"/>
          <w:sz w:val="26"/>
          <w:szCs w:val="26"/>
        </w:rPr>
        <w:t xml:space="preserve">должностью </w:t>
      </w:r>
      <w:r w:rsidRPr="001376E2">
        <w:rPr>
          <w:rFonts w:cs="Times New Roman"/>
          <w:spacing w:val="-2"/>
          <w:sz w:val="26"/>
          <w:szCs w:val="26"/>
        </w:rPr>
        <w:t xml:space="preserve">и в пределах функциональной компетенции </w:t>
      </w:r>
      <w:r w:rsidR="00312F59" w:rsidRPr="001376E2">
        <w:rPr>
          <w:rFonts w:cs="Times New Roman"/>
          <w:spacing w:val="-2"/>
          <w:sz w:val="26"/>
          <w:szCs w:val="26"/>
        </w:rPr>
        <w:t>старший</w:t>
      </w:r>
      <w:r w:rsidR="00960C21" w:rsidRPr="001376E2">
        <w:rPr>
          <w:rFonts w:cs="Times New Roman"/>
          <w:spacing w:val="-2"/>
          <w:sz w:val="26"/>
          <w:szCs w:val="26"/>
        </w:rPr>
        <w:t xml:space="preserve"> госналогинспектор</w:t>
      </w:r>
      <w:r w:rsidRPr="001376E2">
        <w:rPr>
          <w:rFonts w:cs="Times New Roman"/>
          <w:spacing w:val="-2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1376E2">
        <w:rPr>
          <w:rFonts w:cs="Times New Roman"/>
          <w:spacing w:val="-2"/>
          <w:sz w:val="26"/>
          <w:szCs w:val="26"/>
        </w:rPr>
        <w:t>Управление</w:t>
      </w:r>
      <w:r w:rsidRPr="001376E2">
        <w:rPr>
          <w:rFonts w:cs="Times New Roman"/>
          <w:spacing w:val="-2"/>
          <w:sz w:val="26"/>
          <w:szCs w:val="26"/>
        </w:rPr>
        <w:t>м:</w:t>
      </w:r>
    </w:p>
    <w:p w:rsidR="00170BA3" w:rsidRPr="001376E2" w:rsidRDefault="002959C3" w:rsidP="00170BA3">
      <w:pPr>
        <w:pStyle w:val="af2"/>
        <w:shd w:val="clear" w:color="auto" w:fill="FFFFFF"/>
        <w:ind w:left="0"/>
        <w:rPr>
          <w:rFonts w:cs="Times New Roman"/>
          <w:spacing w:val="-2"/>
          <w:sz w:val="26"/>
          <w:szCs w:val="26"/>
        </w:rPr>
      </w:pPr>
      <w:r w:rsidRPr="001376E2">
        <w:rPr>
          <w:rFonts w:cs="Times New Roman"/>
          <w:spacing w:val="-2"/>
          <w:sz w:val="26"/>
          <w:szCs w:val="26"/>
        </w:rPr>
        <w:t xml:space="preserve">- </w:t>
      </w:r>
      <w:r w:rsidR="00170BA3" w:rsidRPr="001376E2">
        <w:rPr>
          <w:rFonts w:cs="Times New Roman"/>
          <w:spacing w:val="-2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="00170BA3" w:rsidRPr="001376E2">
        <w:rPr>
          <w:rFonts w:cs="Times New Roman"/>
          <w:spacing w:val="-2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2959C3" w:rsidRPr="001376E2" w:rsidRDefault="002959C3" w:rsidP="002959C3">
      <w:pPr>
        <w:pStyle w:val="af2"/>
        <w:shd w:val="clear" w:color="auto" w:fill="FFFFFF"/>
        <w:ind w:left="142" w:firstLine="0"/>
        <w:rPr>
          <w:rFonts w:cs="Times New Roman"/>
          <w:spacing w:val="-2"/>
          <w:sz w:val="26"/>
          <w:szCs w:val="26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 xml:space="preserve">         - иные государственные услуги, предусмотренные нормативными правовыми актами.</w:t>
      </w:r>
    </w:p>
    <w:p w:rsidR="002959C3" w:rsidRPr="001376E2" w:rsidRDefault="002959C3" w:rsidP="00170BA3">
      <w:pPr>
        <w:pStyle w:val="af2"/>
        <w:shd w:val="clear" w:color="auto" w:fill="FFFFFF"/>
        <w:ind w:left="0"/>
        <w:rPr>
          <w:rFonts w:cs="Times New Roman"/>
          <w:spacing w:val="-2"/>
          <w:sz w:val="26"/>
          <w:szCs w:val="26"/>
        </w:rPr>
      </w:pP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IX.</w:t>
      </w:r>
      <w:r w:rsidR="00822936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376E2" w:rsidRDefault="003B7A81" w:rsidP="002434E0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1376E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1376E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1376E2">
        <w:rPr>
          <w:rFonts w:cs="Times New Roman"/>
          <w:spacing w:val="-4"/>
          <w:sz w:val="26"/>
          <w:szCs w:val="26"/>
        </w:rPr>
        <w:t>старшего</w:t>
      </w:r>
      <w:r w:rsidR="009D0AA8" w:rsidRPr="001376E2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1376E2">
        <w:rPr>
          <w:rFonts w:cs="Times New Roman"/>
          <w:spacing w:val="-4"/>
          <w:sz w:val="26"/>
          <w:szCs w:val="26"/>
        </w:rPr>
        <w:t xml:space="preserve"> </w:t>
      </w:r>
      <w:r w:rsidR="00497B12" w:rsidRPr="001376E2">
        <w:rPr>
          <w:rFonts w:cs="Times New Roman"/>
          <w:spacing w:val="-4"/>
          <w:sz w:val="26"/>
          <w:szCs w:val="26"/>
        </w:rPr>
        <w:t>У</w:t>
      </w:r>
      <w:r w:rsidR="008971B7" w:rsidRPr="001376E2">
        <w:rPr>
          <w:rFonts w:cs="Times New Roman"/>
          <w:spacing w:val="-4"/>
          <w:sz w:val="26"/>
          <w:szCs w:val="26"/>
        </w:rPr>
        <w:t>правления</w:t>
      </w:r>
      <w:r w:rsidRPr="001376E2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1376E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1376E2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1376E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1376E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376E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376E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376E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1642" w:rsidRPr="00CC164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CC1642" w:rsidRPr="00CC1642">
        <w:rPr>
          <w:rFonts w:cs="Times New Roman"/>
          <w:sz w:val="26"/>
          <w:szCs w:val="26"/>
        </w:rPr>
        <w:t>;</w:t>
      </w:r>
    </w:p>
    <w:p w:rsidR="00CC1642" w:rsidRPr="003E473D" w:rsidRDefault="00CC1642" w:rsidP="00CC164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3E473D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</w:t>
      </w:r>
      <w:r w:rsidR="00CA2863">
        <w:rPr>
          <w:rFonts w:cs="Times New Roman"/>
          <w:color w:val="000000" w:themeColor="text1"/>
          <w:spacing w:val="-4"/>
          <w:sz w:val="26"/>
          <w:szCs w:val="26"/>
        </w:rPr>
        <w:t>ьства, информации для проведения</w:t>
      </w:r>
      <w:r w:rsidRPr="003E473D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B310A4" w:rsidRPr="00CC1642" w:rsidRDefault="00CC1642" w:rsidP="00CC164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3E473D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</w:t>
      </w:r>
      <w:r>
        <w:rPr>
          <w:rFonts w:cs="Times New Roman"/>
          <w:color w:val="000000" w:themeColor="text1"/>
          <w:spacing w:val="-4"/>
          <w:sz w:val="26"/>
          <w:szCs w:val="26"/>
        </w:rPr>
        <w:t>.</w:t>
      </w:r>
      <w:r w:rsidRPr="003E473D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</w:p>
    <w:p w:rsidR="00DE762D" w:rsidRPr="001376E2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 должностным регламентом ознакомлена,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1376E2" w:rsidRPr="001376E2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1376E2" w:rsidRDefault="00DE762D" w:rsidP="00CB5A0D">
            <w:pPr>
              <w:ind w:firstLine="0"/>
              <w:jc w:val="left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1376E2" w:rsidRDefault="00DE762D" w:rsidP="00DE762D">
      <w:pPr>
        <w:ind w:left="851" w:firstLine="0"/>
        <w:jc w:val="center"/>
        <w:rPr>
          <w:sz w:val="18"/>
          <w:szCs w:val="18"/>
        </w:rPr>
      </w:pPr>
      <w:r w:rsidRPr="001376E2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376E2" w:rsidRPr="001376E2" w:rsidTr="007D2C20">
        <w:tc>
          <w:tcPr>
            <w:tcW w:w="5637" w:type="dxa"/>
            <w:shd w:val="clear" w:color="auto" w:fill="auto"/>
          </w:tcPr>
          <w:p w:rsidR="00DE762D" w:rsidRPr="001376E2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6E2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1376E2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CB5A0D" w:rsidRPr="001376E2" w:rsidTr="00F521CB">
        <w:tc>
          <w:tcPr>
            <w:tcW w:w="5637" w:type="dxa"/>
            <w:shd w:val="clear" w:color="auto" w:fill="auto"/>
          </w:tcPr>
          <w:p w:rsidR="00CB5A0D" w:rsidRPr="001376E2" w:rsidRDefault="00CB5A0D" w:rsidP="00F521C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6E2">
              <w:rPr>
                <w:rFonts w:cs="Times New Roman"/>
                <w:sz w:val="26"/>
                <w:szCs w:val="26"/>
              </w:rPr>
              <w:t>Начальник отдела налогообложения доходов физических лиц и администрирования страховых взносов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B5A0D" w:rsidRPr="001376E2" w:rsidRDefault="00CB5A0D" w:rsidP="00F521CB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CB5A0D" w:rsidRPr="001376E2" w:rsidRDefault="00CB5A0D" w:rsidP="00F521C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CB5A0D" w:rsidRPr="001376E2" w:rsidRDefault="00DD6156" w:rsidP="00F521CB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BB3D0B" w:rsidRPr="00513DFF" w:rsidRDefault="00BB3D0B" w:rsidP="00513DFF">
      <w:pPr>
        <w:spacing w:line="220" w:lineRule="exact"/>
        <w:ind w:right="282" w:firstLine="0"/>
        <w:rPr>
          <w:rFonts w:cs="Times New Roman"/>
          <w:sz w:val="26"/>
          <w:szCs w:val="26"/>
          <w:lang w:val="en-US"/>
        </w:rPr>
      </w:pPr>
    </w:p>
    <w:sectPr w:rsidR="00BB3D0B" w:rsidRPr="00513DFF" w:rsidSect="00603374">
      <w:headerReference w:type="default" r:id="rId28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F45" w:rsidRDefault="009F3F45" w:rsidP="003B7A81">
      <w:r>
        <w:separator/>
      </w:r>
    </w:p>
  </w:endnote>
  <w:endnote w:type="continuationSeparator" w:id="0">
    <w:p w:rsidR="009F3F45" w:rsidRDefault="009F3F4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F45" w:rsidRDefault="009F3F45" w:rsidP="003B7A81">
      <w:r>
        <w:separator/>
      </w:r>
    </w:p>
  </w:footnote>
  <w:footnote w:type="continuationSeparator" w:id="0">
    <w:p w:rsidR="009F3F45" w:rsidRDefault="009F3F4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DD6156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B784A"/>
    <w:multiLevelType w:val="hybridMultilevel"/>
    <w:tmpl w:val="D8DC16F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1921CFC"/>
    <w:multiLevelType w:val="hybridMultilevel"/>
    <w:tmpl w:val="B17ECA38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602C3E"/>
    <w:multiLevelType w:val="hybridMultilevel"/>
    <w:tmpl w:val="F67C8E9E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743803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CD96A84"/>
    <w:multiLevelType w:val="multilevel"/>
    <w:tmpl w:val="35B860D6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  <w:sz w:val="26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cs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sz w:val="26"/>
      </w:rPr>
    </w:lvl>
  </w:abstractNum>
  <w:abstractNum w:abstractNumId="21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B900BC"/>
    <w:multiLevelType w:val="hybridMultilevel"/>
    <w:tmpl w:val="A5E82AD8"/>
    <w:lvl w:ilvl="0" w:tplc="8AE034C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25"/>
  </w:num>
  <w:num w:numId="4">
    <w:abstractNumId w:val="1"/>
  </w:num>
  <w:num w:numId="5">
    <w:abstractNumId w:val="6"/>
  </w:num>
  <w:num w:numId="6">
    <w:abstractNumId w:val="22"/>
  </w:num>
  <w:num w:numId="7">
    <w:abstractNumId w:val="8"/>
  </w:num>
  <w:num w:numId="8">
    <w:abstractNumId w:val="5"/>
  </w:num>
  <w:num w:numId="9">
    <w:abstractNumId w:val="29"/>
  </w:num>
  <w:num w:numId="10">
    <w:abstractNumId w:val="9"/>
  </w:num>
  <w:num w:numId="11">
    <w:abstractNumId w:val="24"/>
  </w:num>
  <w:num w:numId="12">
    <w:abstractNumId w:val="2"/>
  </w:num>
  <w:num w:numId="13">
    <w:abstractNumId w:val="18"/>
  </w:num>
  <w:num w:numId="14">
    <w:abstractNumId w:val="4"/>
  </w:num>
  <w:num w:numId="15">
    <w:abstractNumId w:val="30"/>
  </w:num>
  <w:num w:numId="16">
    <w:abstractNumId w:val="10"/>
  </w:num>
  <w:num w:numId="17">
    <w:abstractNumId w:val="26"/>
  </w:num>
  <w:num w:numId="18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4"/>
  </w:num>
  <w:num w:numId="21">
    <w:abstractNumId w:val="27"/>
  </w:num>
  <w:num w:numId="22">
    <w:abstractNumId w:val="13"/>
  </w:num>
  <w:num w:numId="23">
    <w:abstractNumId w:val="15"/>
  </w:num>
  <w:num w:numId="24">
    <w:abstractNumId w:val="17"/>
  </w:num>
  <w:num w:numId="25">
    <w:abstractNumId w:val="16"/>
  </w:num>
  <w:num w:numId="26">
    <w:abstractNumId w:val="21"/>
  </w:num>
  <w:num w:numId="27">
    <w:abstractNumId w:val="12"/>
  </w:num>
  <w:num w:numId="28">
    <w:abstractNumId w:val="20"/>
  </w:num>
  <w:num w:numId="29">
    <w:abstractNumId w:val="23"/>
  </w:num>
  <w:num w:numId="30">
    <w:abstractNumId w:val="7"/>
  </w:num>
  <w:num w:numId="31">
    <w:abstractNumId w:val="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1F6D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7165C"/>
    <w:rsid w:val="000816C2"/>
    <w:rsid w:val="00090C33"/>
    <w:rsid w:val="000916AA"/>
    <w:rsid w:val="00092644"/>
    <w:rsid w:val="00096473"/>
    <w:rsid w:val="000B039A"/>
    <w:rsid w:val="000B0869"/>
    <w:rsid w:val="000B227B"/>
    <w:rsid w:val="000B472B"/>
    <w:rsid w:val="000B5048"/>
    <w:rsid w:val="000B5300"/>
    <w:rsid w:val="000B7C1A"/>
    <w:rsid w:val="000C04B0"/>
    <w:rsid w:val="000C21EC"/>
    <w:rsid w:val="000C2E02"/>
    <w:rsid w:val="000C6E28"/>
    <w:rsid w:val="000C7D67"/>
    <w:rsid w:val="000D08EA"/>
    <w:rsid w:val="000D7EAA"/>
    <w:rsid w:val="000E21A6"/>
    <w:rsid w:val="000E39F2"/>
    <w:rsid w:val="000E4131"/>
    <w:rsid w:val="000F328E"/>
    <w:rsid w:val="001155A5"/>
    <w:rsid w:val="00117253"/>
    <w:rsid w:val="00121DFA"/>
    <w:rsid w:val="0012379A"/>
    <w:rsid w:val="00127C4F"/>
    <w:rsid w:val="001376E2"/>
    <w:rsid w:val="00141E3E"/>
    <w:rsid w:val="00143746"/>
    <w:rsid w:val="0015565C"/>
    <w:rsid w:val="001559CE"/>
    <w:rsid w:val="00165B7A"/>
    <w:rsid w:val="001665C3"/>
    <w:rsid w:val="0016660E"/>
    <w:rsid w:val="00170BA3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B60CB"/>
    <w:rsid w:val="001C43C7"/>
    <w:rsid w:val="001D2783"/>
    <w:rsid w:val="001D5318"/>
    <w:rsid w:val="001E1592"/>
    <w:rsid w:val="001F1715"/>
    <w:rsid w:val="001F68ED"/>
    <w:rsid w:val="001F6B15"/>
    <w:rsid w:val="00203AF3"/>
    <w:rsid w:val="00203B15"/>
    <w:rsid w:val="0021533A"/>
    <w:rsid w:val="002160F5"/>
    <w:rsid w:val="00216FE8"/>
    <w:rsid w:val="0022091F"/>
    <w:rsid w:val="002264BC"/>
    <w:rsid w:val="002434E0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3038"/>
    <w:rsid w:val="00295029"/>
    <w:rsid w:val="002959C3"/>
    <w:rsid w:val="002A066D"/>
    <w:rsid w:val="002A1D53"/>
    <w:rsid w:val="002A57A2"/>
    <w:rsid w:val="002B3231"/>
    <w:rsid w:val="002B469A"/>
    <w:rsid w:val="002B6EF3"/>
    <w:rsid w:val="002B7A62"/>
    <w:rsid w:val="002C66D3"/>
    <w:rsid w:val="002D1878"/>
    <w:rsid w:val="002D4283"/>
    <w:rsid w:val="002E03B4"/>
    <w:rsid w:val="002E4EC4"/>
    <w:rsid w:val="002F5B24"/>
    <w:rsid w:val="00304713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77DF6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34AFC"/>
    <w:rsid w:val="0044318B"/>
    <w:rsid w:val="00447FDE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03B72"/>
    <w:rsid w:val="00513DFF"/>
    <w:rsid w:val="005160E2"/>
    <w:rsid w:val="00520DF6"/>
    <w:rsid w:val="00526FFE"/>
    <w:rsid w:val="00531408"/>
    <w:rsid w:val="0053153E"/>
    <w:rsid w:val="00532AAD"/>
    <w:rsid w:val="00536AA0"/>
    <w:rsid w:val="0053736B"/>
    <w:rsid w:val="00537E24"/>
    <w:rsid w:val="00537F4F"/>
    <w:rsid w:val="0055773C"/>
    <w:rsid w:val="0057041D"/>
    <w:rsid w:val="0057618C"/>
    <w:rsid w:val="00576FA0"/>
    <w:rsid w:val="00582B11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46A9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54CA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168B5"/>
    <w:rsid w:val="00721021"/>
    <w:rsid w:val="00721040"/>
    <w:rsid w:val="00723D70"/>
    <w:rsid w:val="00731F45"/>
    <w:rsid w:val="007341E0"/>
    <w:rsid w:val="00734670"/>
    <w:rsid w:val="007408E1"/>
    <w:rsid w:val="007423E7"/>
    <w:rsid w:val="007563C0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45AE"/>
    <w:rsid w:val="00802DE2"/>
    <w:rsid w:val="00803E9C"/>
    <w:rsid w:val="00804AB6"/>
    <w:rsid w:val="00806B0C"/>
    <w:rsid w:val="00811F27"/>
    <w:rsid w:val="00812BFB"/>
    <w:rsid w:val="0081666B"/>
    <w:rsid w:val="0082111C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3E47"/>
    <w:rsid w:val="008A493F"/>
    <w:rsid w:val="008A5EB3"/>
    <w:rsid w:val="008E4B65"/>
    <w:rsid w:val="008F7217"/>
    <w:rsid w:val="008F7F03"/>
    <w:rsid w:val="009156D9"/>
    <w:rsid w:val="00926516"/>
    <w:rsid w:val="00933CCA"/>
    <w:rsid w:val="00940705"/>
    <w:rsid w:val="00940EED"/>
    <w:rsid w:val="00941FB8"/>
    <w:rsid w:val="00942953"/>
    <w:rsid w:val="00944E3B"/>
    <w:rsid w:val="00950A95"/>
    <w:rsid w:val="00960C21"/>
    <w:rsid w:val="0098413A"/>
    <w:rsid w:val="00991494"/>
    <w:rsid w:val="009918F1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5AB"/>
    <w:rsid w:val="009B6831"/>
    <w:rsid w:val="009D0AA8"/>
    <w:rsid w:val="009D2765"/>
    <w:rsid w:val="009D5A89"/>
    <w:rsid w:val="009E41E0"/>
    <w:rsid w:val="009E4551"/>
    <w:rsid w:val="009F0BC2"/>
    <w:rsid w:val="009F3087"/>
    <w:rsid w:val="009F3F45"/>
    <w:rsid w:val="00A044DB"/>
    <w:rsid w:val="00A068D7"/>
    <w:rsid w:val="00A139F3"/>
    <w:rsid w:val="00A17D81"/>
    <w:rsid w:val="00A225B3"/>
    <w:rsid w:val="00A22AD1"/>
    <w:rsid w:val="00A2339B"/>
    <w:rsid w:val="00A26A68"/>
    <w:rsid w:val="00A356E4"/>
    <w:rsid w:val="00A43C6D"/>
    <w:rsid w:val="00A4459C"/>
    <w:rsid w:val="00A46F92"/>
    <w:rsid w:val="00A524EE"/>
    <w:rsid w:val="00A537B6"/>
    <w:rsid w:val="00A56AFC"/>
    <w:rsid w:val="00A63731"/>
    <w:rsid w:val="00A66FCD"/>
    <w:rsid w:val="00A71048"/>
    <w:rsid w:val="00A7599E"/>
    <w:rsid w:val="00A803CB"/>
    <w:rsid w:val="00A83B0E"/>
    <w:rsid w:val="00A87E50"/>
    <w:rsid w:val="00A912F7"/>
    <w:rsid w:val="00A92B70"/>
    <w:rsid w:val="00AA56E9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374A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1624"/>
    <w:rsid w:val="00B7300E"/>
    <w:rsid w:val="00B76239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C4469"/>
    <w:rsid w:val="00BD11D5"/>
    <w:rsid w:val="00BD2CD4"/>
    <w:rsid w:val="00BE0737"/>
    <w:rsid w:val="00BE1996"/>
    <w:rsid w:val="00BE4F2D"/>
    <w:rsid w:val="00BE52D9"/>
    <w:rsid w:val="00BF4C60"/>
    <w:rsid w:val="00BF7391"/>
    <w:rsid w:val="00C02E14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863"/>
    <w:rsid w:val="00CA2981"/>
    <w:rsid w:val="00CA4CDB"/>
    <w:rsid w:val="00CA6D35"/>
    <w:rsid w:val="00CA730A"/>
    <w:rsid w:val="00CA7EC2"/>
    <w:rsid w:val="00CB3F86"/>
    <w:rsid w:val="00CB46F2"/>
    <w:rsid w:val="00CB5A0D"/>
    <w:rsid w:val="00CC164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D6156"/>
    <w:rsid w:val="00DE2515"/>
    <w:rsid w:val="00DE6E00"/>
    <w:rsid w:val="00DE762D"/>
    <w:rsid w:val="00DF1629"/>
    <w:rsid w:val="00DF5E83"/>
    <w:rsid w:val="00DF614A"/>
    <w:rsid w:val="00E04398"/>
    <w:rsid w:val="00E1211B"/>
    <w:rsid w:val="00E32B4E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2581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002"/>
    <w:rsid w:val="00F74129"/>
    <w:rsid w:val="00F9087E"/>
    <w:rsid w:val="00F975FE"/>
    <w:rsid w:val="00FA3C87"/>
    <w:rsid w:val="00FB1E9E"/>
    <w:rsid w:val="00FB6244"/>
    <w:rsid w:val="00FD6110"/>
    <w:rsid w:val="00FD7FAA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3">
    <w:name w:val="Знак Знак3"/>
    <w:rsid w:val="00E32B4E"/>
    <w:rPr>
      <w:sz w:val="28"/>
      <w:szCs w:val="28"/>
    </w:rPr>
  </w:style>
  <w:style w:type="paragraph" w:styleId="af3">
    <w:name w:val="Normal (Web)"/>
    <w:basedOn w:val="a"/>
    <w:uiPriority w:val="99"/>
    <w:rsid w:val="00A6373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3">
    <w:name w:val="Знак Знак3"/>
    <w:rsid w:val="00E32B4E"/>
    <w:rPr>
      <w:sz w:val="28"/>
      <w:szCs w:val="28"/>
    </w:rPr>
  </w:style>
  <w:style w:type="paragraph" w:styleId="af3">
    <w:name w:val="Normal (Web)"/>
    <w:basedOn w:val="a"/>
    <w:uiPriority w:val="99"/>
    <w:rsid w:val="00A6373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72169A422A7F39B73FB0A61H0P5B" TargetMode="External"/><Relationship Id="rId26" Type="http://schemas.openxmlformats.org/officeDocument/2006/relationships/hyperlink" Target="consultantplus://offline/ref=5E5421F25BEF3736AB4E52A525C2D98B9FFF2567A724A7F39B73FB0A61H0P5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CF82069AB23A7F39B73FB0A61H0P5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62F68A42EA7F39B73FB0A61H0P5B" TargetMode="External"/><Relationship Id="rId25" Type="http://schemas.openxmlformats.org/officeDocument/2006/relationships/hyperlink" Target="consultantplus://offline/ref=5E5421F25BEF3736AB4E52A525C2D98B9CF72E66A523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CF8206CA42FA7F39B73FB0A61H0P5B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5E5421F25BEF3736AB4E52A525C2D98B9FF72E6CA722A7F39B73FB0A61H0P5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hyperlink" Target="consultantplus://offline/ref=5E5421F25BEF3736AB4E52A525C2D98B9FF72E6EA322A7F39B73FB0A61H0P5B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8236EA623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yperlink" Target="consultantplus://offline/ref=5E5421F25BEF3736AB4E52A525C2D98B9FF72266A323A7F39B73FB0A61H0P5B" TargetMode="External"/><Relationship Id="rId27" Type="http://schemas.openxmlformats.org/officeDocument/2006/relationships/hyperlink" Target="consultantplus://offline/ref=5E5421F25BEF3736AB4E52A525C2D98B9FF6256BAA2EA7F39B73FB0A61H0P5B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DAB6E-0C09-46E2-AEC7-8D75E5A32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3519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29</cp:revision>
  <cp:lastPrinted>2018-07-04T09:13:00Z</cp:lastPrinted>
  <dcterms:created xsi:type="dcterms:W3CDTF">2018-08-08T03:55:00Z</dcterms:created>
  <dcterms:modified xsi:type="dcterms:W3CDTF">2020-08-18T06:53:00Z</dcterms:modified>
</cp:coreProperties>
</file>